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90" w:rsidRDefault="008E5D11" w:rsidP="008E5D11">
      <w:pPr>
        <w:spacing w:line="360" w:lineRule="auto"/>
        <w:rPr>
          <w:rFonts w:ascii="Arial" w:hAnsi="Arial" w:cs="Arial"/>
          <w:b/>
        </w:rPr>
      </w:pPr>
      <w:r>
        <w:rPr>
          <w:rFonts w:ascii="Arial" w:hAnsi="Arial" w:cs="Arial"/>
          <w:b/>
        </w:rPr>
        <w:t xml:space="preserve">           </w:t>
      </w:r>
    </w:p>
    <w:p w:rsidR="008E5D11" w:rsidRDefault="00C22D90" w:rsidP="008E5D11">
      <w:pPr>
        <w:spacing w:line="360" w:lineRule="auto"/>
        <w:rPr>
          <w:rFonts w:ascii="Arial" w:hAnsi="Arial" w:cs="Arial"/>
          <w:b/>
        </w:rPr>
      </w:pPr>
      <w:r>
        <w:rPr>
          <w:rFonts w:ascii="Arial" w:hAnsi="Arial" w:cs="Arial"/>
          <w:b/>
        </w:rPr>
        <w:t xml:space="preserve">          </w:t>
      </w:r>
      <w:r w:rsidR="008E5D11">
        <w:rPr>
          <w:rFonts w:ascii="Arial" w:hAnsi="Arial" w:cs="Arial"/>
          <w:b/>
        </w:rPr>
        <w:t xml:space="preserve"> «СОГЛАСОВАНО»</w:t>
      </w:r>
      <w:r w:rsidR="008E5D11">
        <w:t xml:space="preserve">                                                                    </w:t>
      </w:r>
      <w:r w:rsidR="008467E7">
        <w:t xml:space="preserve">      </w:t>
      </w:r>
      <w:r w:rsidR="008E5D11">
        <w:rPr>
          <w:b/>
        </w:rPr>
        <w:t>«</w:t>
      </w:r>
      <w:r w:rsidR="008E5D11">
        <w:rPr>
          <w:rFonts w:ascii="Arial" w:hAnsi="Arial" w:cs="Arial"/>
          <w:b/>
        </w:rPr>
        <w:t>УТВЕРЖДАЮ»</w:t>
      </w:r>
    </w:p>
    <w:p w:rsidR="008E5D11" w:rsidRDefault="008E5D11" w:rsidP="008E5D11">
      <w:pPr>
        <w:spacing w:line="360" w:lineRule="auto"/>
        <w:rPr>
          <w:rFonts w:ascii="Arial" w:hAnsi="Arial" w:cs="Arial"/>
          <w:b/>
        </w:rPr>
      </w:pPr>
      <w:r>
        <w:rPr>
          <w:rFonts w:ascii="Arial" w:hAnsi="Arial" w:cs="Arial"/>
          <w:b/>
        </w:rPr>
        <w:t xml:space="preserve">                                                                                          Директор Частного образовательного</w:t>
      </w:r>
    </w:p>
    <w:p w:rsidR="008E5D11" w:rsidRDefault="008E5D11" w:rsidP="008E5D11">
      <w:pPr>
        <w:spacing w:line="360" w:lineRule="auto"/>
        <w:rPr>
          <w:rFonts w:ascii="Arial" w:hAnsi="Arial" w:cs="Arial"/>
          <w:b/>
        </w:rPr>
      </w:pPr>
      <w:r>
        <w:rPr>
          <w:rFonts w:ascii="Arial" w:hAnsi="Arial" w:cs="Arial"/>
          <w:b/>
        </w:rPr>
        <w:t xml:space="preserve">                                                                                          учреждения дополнительного  </w:t>
      </w:r>
    </w:p>
    <w:p w:rsidR="008E5D11" w:rsidRDefault="008E5D11" w:rsidP="008E5D11">
      <w:pPr>
        <w:spacing w:line="360" w:lineRule="auto"/>
        <w:rPr>
          <w:rFonts w:ascii="Arial" w:hAnsi="Arial" w:cs="Arial"/>
          <w:b/>
        </w:rPr>
      </w:pPr>
      <w:r>
        <w:rPr>
          <w:rFonts w:ascii="Arial" w:hAnsi="Arial" w:cs="Arial"/>
          <w:b/>
        </w:rPr>
        <w:t xml:space="preserve">                                                                                          профессионального образования «СКИФ»</w:t>
      </w:r>
    </w:p>
    <w:p w:rsidR="008E5D11" w:rsidRDefault="008E5D11" w:rsidP="008E5D11">
      <w:pPr>
        <w:spacing w:line="360" w:lineRule="auto"/>
        <w:rPr>
          <w:rFonts w:ascii="Arial" w:hAnsi="Arial" w:cs="Arial"/>
          <w:b/>
        </w:rPr>
      </w:pPr>
      <w:r>
        <w:rPr>
          <w:rFonts w:ascii="Arial" w:hAnsi="Arial" w:cs="Arial"/>
          <w:b/>
        </w:rPr>
        <w:t xml:space="preserve">                                                                                                                                      В.</w:t>
      </w:r>
      <w:r w:rsidR="008467E7">
        <w:rPr>
          <w:rFonts w:ascii="Arial" w:hAnsi="Arial" w:cs="Arial"/>
          <w:b/>
        </w:rPr>
        <w:t xml:space="preserve"> </w:t>
      </w:r>
      <w:r>
        <w:rPr>
          <w:rFonts w:ascii="Arial" w:hAnsi="Arial" w:cs="Arial"/>
          <w:b/>
        </w:rPr>
        <w:t xml:space="preserve">Бездольный </w:t>
      </w:r>
    </w:p>
    <w:p w:rsidR="008E5D11" w:rsidRDefault="008E5D11" w:rsidP="008E5D11">
      <w:pPr>
        <w:spacing w:after="0" w:line="360" w:lineRule="auto"/>
        <w:rPr>
          <w:rFonts w:ascii="Arial" w:hAnsi="Arial" w:cs="Arial"/>
        </w:rPr>
      </w:pPr>
      <w:r>
        <w:rPr>
          <w:rFonts w:ascii="Arial" w:hAnsi="Arial" w:cs="Arial"/>
          <w:b/>
        </w:rPr>
        <w:t xml:space="preserve">     «_____»_________________ 2022 года                    27 мая 2022 года</w:t>
      </w:r>
      <w:r>
        <w:rPr>
          <w:rFonts w:ascii="Arial" w:hAnsi="Arial" w:cs="Arial"/>
        </w:rPr>
        <w:t xml:space="preserve">         </w:t>
      </w:r>
      <w:r w:rsidRPr="00BF6BE8">
        <w:rPr>
          <w:rFonts w:ascii="Arial" w:hAnsi="Arial" w:cs="Arial"/>
        </w:rPr>
        <w:t xml:space="preserve">                                                          </w:t>
      </w:r>
    </w:p>
    <w:p w:rsidR="003262B7" w:rsidRDefault="003262B7" w:rsidP="003262B7">
      <w:pPr>
        <w:spacing w:line="360" w:lineRule="auto"/>
        <w:rPr>
          <w:rFonts w:ascii="Arial" w:hAnsi="Arial" w:cs="Arial"/>
        </w:rPr>
      </w:pPr>
    </w:p>
    <w:p w:rsidR="003262B7" w:rsidRDefault="003262B7" w:rsidP="003262B7">
      <w:pPr>
        <w:spacing w:line="360" w:lineRule="auto"/>
        <w:rPr>
          <w:rFonts w:ascii="Arial" w:hAnsi="Arial" w:cs="Arial"/>
        </w:rPr>
      </w:pPr>
      <w:r>
        <w:rPr>
          <w:rFonts w:ascii="Arial" w:hAnsi="Arial" w:cs="Arial"/>
        </w:rPr>
        <w:t xml:space="preserve">                                                                                                  </w:t>
      </w:r>
    </w:p>
    <w:p w:rsidR="003262B7" w:rsidRDefault="003262B7" w:rsidP="003262B7">
      <w:pPr>
        <w:jc w:val="center"/>
        <w:rPr>
          <w:rFonts w:ascii="Arial" w:hAnsi="Arial" w:cs="Arial"/>
          <w:b/>
          <w:bCs/>
          <w:caps/>
          <w:sz w:val="72"/>
          <w:szCs w:val="72"/>
        </w:rPr>
      </w:pPr>
    </w:p>
    <w:p w:rsidR="003262B7" w:rsidRDefault="003262B7" w:rsidP="003262B7">
      <w:pPr>
        <w:jc w:val="center"/>
        <w:rPr>
          <w:rFonts w:ascii="Arial" w:hAnsi="Arial" w:cs="Arial"/>
          <w:b/>
          <w:bCs/>
          <w:caps/>
          <w:sz w:val="72"/>
          <w:szCs w:val="72"/>
        </w:rPr>
      </w:pPr>
    </w:p>
    <w:p w:rsidR="003262B7" w:rsidRDefault="003262B7" w:rsidP="00C22D90">
      <w:pPr>
        <w:jc w:val="center"/>
        <w:rPr>
          <w:rFonts w:ascii="Arial" w:hAnsi="Arial" w:cs="Arial"/>
          <w:b/>
          <w:bCs/>
          <w:caps/>
          <w:sz w:val="72"/>
          <w:szCs w:val="72"/>
        </w:rPr>
      </w:pPr>
      <w:r w:rsidRPr="00B529D1">
        <w:rPr>
          <w:rFonts w:ascii="Arial" w:hAnsi="Arial" w:cs="Arial"/>
          <w:b/>
          <w:bCs/>
          <w:caps/>
          <w:sz w:val="72"/>
          <w:szCs w:val="72"/>
        </w:rPr>
        <w:t>программа</w:t>
      </w:r>
    </w:p>
    <w:p w:rsidR="003262B7" w:rsidRPr="00E0441F" w:rsidRDefault="003262B7" w:rsidP="008467E7">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ПОДГОТОВКИ ВОДИТЕЛЕЙ ТРАНСПОРТНЫХ СРЕДСТВ</w:t>
      </w:r>
    </w:p>
    <w:p w:rsidR="003262B7" w:rsidRPr="00E0441F" w:rsidRDefault="003262B7" w:rsidP="008467E7">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КАТЕГОРИИ «А»</w:t>
      </w:r>
    </w:p>
    <w:p w:rsidR="003262B7" w:rsidRPr="00F76B6B" w:rsidRDefault="003262B7" w:rsidP="003262B7">
      <w:pPr>
        <w:jc w:val="center"/>
        <w:rPr>
          <w:rFonts w:ascii="Arial" w:hAnsi="Arial" w:cs="Arial"/>
          <w:b/>
          <w:bCs/>
          <w:caps/>
          <w:color w:val="000000"/>
          <w:spacing w:val="-10"/>
          <w:sz w:val="48"/>
          <w:szCs w:val="48"/>
        </w:rPr>
      </w:pPr>
    </w:p>
    <w:p w:rsidR="003262B7" w:rsidRDefault="003262B7" w:rsidP="003262B7">
      <w:pPr>
        <w:jc w:val="center"/>
        <w:rPr>
          <w:rFonts w:ascii="Arial" w:hAnsi="Arial" w:cs="Arial"/>
          <w:b/>
          <w:bCs/>
          <w:caps/>
          <w:sz w:val="72"/>
          <w:szCs w:val="72"/>
        </w:rPr>
      </w:pPr>
    </w:p>
    <w:p w:rsidR="003262B7" w:rsidRDefault="003262B7" w:rsidP="003262B7">
      <w:pPr>
        <w:jc w:val="center"/>
        <w:rPr>
          <w:rFonts w:ascii="Arial" w:hAnsi="Arial" w:cs="Arial"/>
          <w:b/>
          <w:bCs/>
          <w:caps/>
          <w:sz w:val="72"/>
          <w:szCs w:val="72"/>
        </w:rPr>
      </w:pPr>
    </w:p>
    <w:p w:rsidR="003262B7" w:rsidRDefault="003262B7" w:rsidP="003262B7">
      <w:pPr>
        <w:jc w:val="center"/>
        <w:rPr>
          <w:rFonts w:ascii="Arial" w:hAnsi="Arial" w:cs="Arial"/>
          <w:b/>
          <w:sz w:val="48"/>
          <w:szCs w:val="48"/>
        </w:rPr>
      </w:pPr>
    </w:p>
    <w:p w:rsidR="00F11C31" w:rsidRDefault="00F11C31" w:rsidP="008E5D11">
      <w:pPr>
        <w:spacing w:line="360" w:lineRule="auto"/>
        <w:jc w:val="center"/>
        <w:rPr>
          <w:rFonts w:ascii="Arial" w:hAnsi="Arial" w:cs="Arial"/>
          <w:b/>
        </w:rPr>
      </w:pPr>
    </w:p>
    <w:p w:rsidR="00C22D90" w:rsidRDefault="00C22D90" w:rsidP="008E5D11">
      <w:pPr>
        <w:spacing w:line="360" w:lineRule="auto"/>
        <w:jc w:val="center"/>
        <w:rPr>
          <w:rFonts w:ascii="Arial" w:hAnsi="Arial" w:cs="Arial"/>
          <w:b/>
        </w:rPr>
      </w:pPr>
    </w:p>
    <w:p w:rsidR="00BE5044" w:rsidRDefault="003262B7" w:rsidP="008E5D11">
      <w:pPr>
        <w:spacing w:line="360" w:lineRule="auto"/>
        <w:jc w:val="center"/>
        <w:rPr>
          <w:rFonts w:ascii="Arial" w:hAnsi="Arial" w:cs="Arial"/>
          <w:b/>
        </w:rPr>
      </w:pPr>
      <w:r w:rsidRPr="004466A7">
        <w:rPr>
          <w:rFonts w:ascii="Arial" w:hAnsi="Arial" w:cs="Arial"/>
          <w:b/>
        </w:rPr>
        <w:t>город Сочи</w:t>
      </w:r>
    </w:p>
    <w:p w:rsidR="003262B7" w:rsidRDefault="008E5D11" w:rsidP="00BE5044">
      <w:pPr>
        <w:spacing w:line="360" w:lineRule="auto"/>
        <w:jc w:val="center"/>
        <w:rPr>
          <w:rFonts w:ascii="Arial" w:hAnsi="Arial" w:cs="Arial"/>
          <w:b/>
        </w:rPr>
      </w:pPr>
      <w:r>
        <w:rPr>
          <w:rFonts w:ascii="Arial" w:hAnsi="Arial" w:cs="Arial"/>
          <w:b/>
        </w:rPr>
        <w:t>2022</w:t>
      </w:r>
      <w:r w:rsidR="003262B7" w:rsidRPr="004466A7">
        <w:rPr>
          <w:rFonts w:ascii="Arial" w:hAnsi="Arial" w:cs="Arial"/>
          <w:b/>
        </w:rPr>
        <w:t xml:space="preserve"> год</w:t>
      </w:r>
    </w:p>
    <w:p w:rsidR="003262B7" w:rsidRDefault="003262B7" w:rsidP="003262B7">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3262B7" w:rsidRPr="004466A7" w:rsidRDefault="003262B7" w:rsidP="003262B7">
      <w:pPr>
        <w:shd w:val="clear" w:color="auto" w:fill="FFFFFF"/>
        <w:spacing w:after="0" w:line="240" w:lineRule="auto"/>
        <w:jc w:val="center"/>
        <w:rPr>
          <w:rFonts w:ascii="Arial" w:eastAsia="Times New Roman" w:hAnsi="Arial" w:cs="Arial"/>
          <w:b/>
          <w:color w:val="000000"/>
          <w:sz w:val="24"/>
          <w:szCs w:val="24"/>
          <w:lang w:eastAsia="ru-RU"/>
        </w:rPr>
      </w:pPr>
    </w:p>
    <w:p w:rsidR="008E5D11" w:rsidRPr="008E5D11" w:rsidRDefault="003262B7"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 xml:space="preserve">Программа профессиональной подготовки водителей транспортных средств категории "А" разработана Методическим советом Частного образовательного учреждения </w:t>
      </w:r>
      <w:r w:rsidR="008467E7">
        <w:rPr>
          <w:rFonts w:ascii="Arial" w:hAnsi="Arial" w:cs="Arial"/>
        </w:rPr>
        <w:t xml:space="preserve">дополнительного профессионального образования </w:t>
      </w:r>
      <w:r w:rsidRPr="008E5D11">
        <w:rPr>
          <w:rFonts w:ascii="Arial" w:hAnsi="Arial" w:cs="Arial"/>
        </w:rPr>
        <w:t>«СКИФ»</w:t>
      </w:r>
      <w:r w:rsidR="00996916" w:rsidRPr="008E5D11">
        <w:rPr>
          <w:rFonts w:ascii="Arial" w:hAnsi="Arial" w:cs="Arial"/>
        </w:rPr>
        <w:t xml:space="preserve"> (далее - программа) в соответствии </w:t>
      </w:r>
      <w:r w:rsidR="008E5D11" w:rsidRPr="008E5D11">
        <w:rPr>
          <w:rFonts w:ascii="Arial" w:hAnsi="Arial" w:cs="Arial"/>
        </w:rPr>
        <w:t>с требованиями </w:t>
      </w:r>
      <w:hyperlink r:id="rId6" w:history="1">
        <w:r w:rsidR="008E5D11" w:rsidRPr="008E5D11">
          <w:rPr>
            <w:rStyle w:val="a6"/>
            <w:rFonts w:ascii="Arial" w:hAnsi="Arial" w:cs="Arial"/>
            <w:color w:val="auto"/>
          </w:rPr>
          <w:t>Федерального закона</w:t>
        </w:r>
      </w:hyperlink>
      <w:r w:rsidR="008E5D11" w:rsidRPr="008E5D11">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8E5D11" w:rsidRPr="008E5D11">
        <w:rPr>
          <w:rFonts w:ascii="Arial" w:hAnsi="Arial" w:cs="Arial"/>
        </w:rPr>
        <w:t>2021, N 49, ст. 8153) (далее - Федеральный закон N 196-ФЗ), </w:t>
      </w:r>
      <w:hyperlink r:id="rId7" w:anchor="block_108164" w:history="1">
        <w:r w:rsidR="008E5D11" w:rsidRPr="008E5D11">
          <w:rPr>
            <w:rStyle w:val="a6"/>
            <w:rFonts w:ascii="Arial" w:hAnsi="Arial" w:cs="Arial"/>
            <w:color w:val="auto"/>
          </w:rPr>
          <w:t>пунктом 3 части 3 статьи 12</w:t>
        </w:r>
      </w:hyperlink>
      <w:r w:rsidR="008E5D11" w:rsidRPr="008E5D11">
        <w:rPr>
          <w:rFonts w:ascii="Arial" w:hAnsi="Arial" w:cs="Arial"/>
        </w:rPr>
        <w:t> Федерального закона от 29 декабря 2012 г. N 273-ФЗ "Об</w:t>
      </w:r>
      <w:proofErr w:type="gramEnd"/>
      <w:r w:rsidR="008E5D11" w:rsidRPr="008E5D11">
        <w:rPr>
          <w:rFonts w:ascii="Arial" w:hAnsi="Arial" w:cs="Arial"/>
        </w:rPr>
        <w:t xml:space="preserve"> </w:t>
      </w:r>
      <w:proofErr w:type="gramStart"/>
      <w:r w:rsidR="008E5D11" w:rsidRPr="008E5D11">
        <w:rPr>
          <w:rFonts w:ascii="Arial" w:hAnsi="Arial" w:cs="Arial"/>
        </w:rPr>
        <w:t>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block_1002" w:history="1">
        <w:r w:rsidR="008E5D11" w:rsidRPr="008E5D11">
          <w:rPr>
            <w:rStyle w:val="a6"/>
            <w:rFonts w:ascii="Arial" w:hAnsi="Arial" w:cs="Arial"/>
            <w:color w:val="auto"/>
          </w:rPr>
          <w:t>пунктом 2</w:t>
        </w:r>
      </w:hyperlink>
      <w:r w:rsidR="008E5D11" w:rsidRPr="008E5D11">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9" w:history="1">
        <w:r w:rsidR="008E5D11" w:rsidRPr="008E5D11">
          <w:rPr>
            <w:rStyle w:val="a6"/>
            <w:rFonts w:ascii="Arial" w:hAnsi="Arial" w:cs="Arial"/>
            <w:color w:val="auto"/>
          </w:rPr>
          <w:t>постановлением</w:t>
        </w:r>
      </w:hyperlink>
      <w:r w:rsidR="008E5D11" w:rsidRPr="008E5D11">
        <w:rPr>
          <w:rFonts w:ascii="Arial" w:hAnsi="Arial" w:cs="Arial"/>
        </w:rPr>
        <w:t> Правительства Российской Федерации от 1 ноября 2013 г. N 980 (Собрание законодательства Российской Федерации, 2013, N 45, ст. 5816;</w:t>
      </w:r>
      <w:proofErr w:type="gramEnd"/>
      <w:r w:rsidR="008E5D11" w:rsidRPr="008E5D11">
        <w:rPr>
          <w:rFonts w:ascii="Arial" w:hAnsi="Arial" w:cs="Arial"/>
        </w:rPr>
        <w:t xml:space="preserve"> </w:t>
      </w:r>
      <w:proofErr w:type="gramStart"/>
      <w:r w:rsidR="008E5D11" w:rsidRPr="008E5D11">
        <w:rPr>
          <w:rFonts w:ascii="Arial" w:hAnsi="Arial" w:cs="Arial"/>
        </w:rPr>
        <w:t>2018, N 52, ст. 8305), </w:t>
      </w:r>
      <w:hyperlink r:id="rId10" w:anchor="block_1000" w:history="1">
        <w:r w:rsidR="008E5D11" w:rsidRPr="008E5D11">
          <w:rPr>
            <w:rStyle w:val="a6"/>
            <w:rFonts w:ascii="Arial" w:hAnsi="Arial" w:cs="Arial"/>
            <w:color w:val="auto"/>
          </w:rPr>
          <w:t>Порядком</w:t>
        </w:r>
      </w:hyperlink>
      <w:r w:rsidR="008E5D11" w:rsidRPr="008E5D11">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1" w:history="1">
        <w:r w:rsidR="008E5D11" w:rsidRPr="008E5D11">
          <w:rPr>
            <w:rStyle w:val="a6"/>
            <w:rFonts w:ascii="Arial" w:hAnsi="Arial" w:cs="Arial"/>
            <w:color w:val="auto"/>
          </w:rPr>
          <w:t>приказом</w:t>
        </w:r>
      </w:hyperlink>
      <w:r w:rsidR="008E5D11" w:rsidRPr="008E5D11">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roofErr w:type="gramEnd"/>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Базовый ци</w:t>
      </w:r>
      <w:proofErr w:type="gramStart"/>
      <w:r w:rsidRPr="008E5D11">
        <w:rPr>
          <w:rFonts w:ascii="Arial" w:hAnsi="Arial" w:cs="Arial"/>
        </w:rPr>
        <w:t>кл вкл</w:t>
      </w:r>
      <w:proofErr w:type="gramEnd"/>
      <w:r w:rsidRPr="008E5D11">
        <w:rPr>
          <w:rFonts w:ascii="Arial" w:hAnsi="Arial" w:cs="Arial"/>
        </w:rPr>
        <w:t>ючает учебные предметы:</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"Основы законодательства Российской Федерации в сфере дорожного движения";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"Психофизиологические основы деятельности водителя";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"Основы управления транспортными средствами";</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"Первая помощь при дорожно-транспортном происшествии".</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Специальный ци</w:t>
      </w:r>
      <w:proofErr w:type="gramStart"/>
      <w:r w:rsidRPr="008E5D11">
        <w:rPr>
          <w:rFonts w:ascii="Arial" w:hAnsi="Arial" w:cs="Arial"/>
        </w:rPr>
        <w:t>кл вкл</w:t>
      </w:r>
      <w:proofErr w:type="gramEnd"/>
      <w:r w:rsidRPr="008E5D11">
        <w:rPr>
          <w:rFonts w:ascii="Arial" w:hAnsi="Arial" w:cs="Arial"/>
        </w:rPr>
        <w:t>ючает учебные предметы:</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"Устройство и техническое обслуживание транспортных средств категории "А" как объектов управления";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"Основы управления транспортными средствами категории "А";</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"Вождение транспортных средств категории "А" (с механической трансмиссией/с автоматической трансмиссией)".</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proofErr w:type="gramStart"/>
      <w:r w:rsidRPr="008E5D11">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"А", разработанной и утвержденной организацией, осуществляющей образовательную деятельность, в соответствии с </w:t>
      </w:r>
      <w:hyperlink r:id="rId12" w:anchor="block_108165" w:history="1">
        <w:r w:rsidRPr="008E5D11">
          <w:rPr>
            <w:rStyle w:val="a6"/>
            <w:rFonts w:ascii="Arial" w:hAnsi="Arial" w:cs="Arial"/>
            <w:color w:val="auto"/>
          </w:rPr>
          <w:t>частями 3</w:t>
        </w:r>
      </w:hyperlink>
      <w:r w:rsidRPr="008E5D11">
        <w:rPr>
          <w:rFonts w:ascii="Arial" w:hAnsi="Arial" w:cs="Arial"/>
        </w:rPr>
        <w:t> и </w:t>
      </w:r>
      <w:hyperlink r:id="rId13" w:anchor="block_108169" w:history="1">
        <w:r w:rsidRPr="008E5D11">
          <w:rPr>
            <w:rStyle w:val="a6"/>
            <w:rFonts w:ascii="Arial" w:hAnsi="Arial" w:cs="Arial"/>
            <w:color w:val="auto"/>
          </w:rPr>
          <w:t>5 статьи 12</w:t>
        </w:r>
      </w:hyperlink>
      <w:r w:rsidRPr="008E5D11">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8E5D11">
        <w:rPr>
          <w:rFonts w:ascii="Arial" w:hAnsi="Arial" w:cs="Arial"/>
        </w:rPr>
        <w:t xml:space="preserve"> дел Российской Федерации согласно </w:t>
      </w:r>
      <w:hyperlink r:id="rId14" w:anchor="block_1053" w:history="1">
        <w:r w:rsidRPr="008E5D11">
          <w:rPr>
            <w:rStyle w:val="a6"/>
            <w:rFonts w:ascii="Arial" w:hAnsi="Arial" w:cs="Arial"/>
            <w:color w:val="auto"/>
          </w:rPr>
          <w:t>подпункту "в" пункта 5</w:t>
        </w:r>
      </w:hyperlink>
      <w:r w:rsidRPr="008E5D11">
        <w:rPr>
          <w:rFonts w:ascii="Arial" w:hAnsi="Arial" w:cs="Arial"/>
        </w:rPr>
        <w:t> Положения о лицензировании образовательной деятельности, утвержденного </w:t>
      </w:r>
      <w:hyperlink r:id="rId15" w:history="1">
        <w:r w:rsidRPr="008E5D11">
          <w:rPr>
            <w:rStyle w:val="a6"/>
            <w:rFonts w:ascii="Arial" w:hAnsi="Arial" w:cs="Arial"/>
            <w:color w:val="auto"/>
          </w:rPr>
          <w:t>постановлением</w:t>
        </w:r>
      </w:hyperlink>
      <w:r w:rsidRPr="008E5D11">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Программа предусматривает достаточный для формирования, закрепления и развития практических навыков и компетенций объем практики.</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E5D11" w:rsidRPr="008E5D11" w:rsidRDefault="008E5D11" w:rsidP="008E5D11">
      <w:pPr>
        <w:pStyle w:val="s1"/>
        <w:shd w:val="clear" w:color="auto" w:fill="FFFFFF"/>
        <w:spacing w:before="0" w:beforeAutospacing="0" w:after="0" w:afterAutospacing="0" w:line="360" w:lineRule="auto"/>
        <w:rPr>
          <w:rFonts w:ascii="Arial" w:hAnsi="Arial" w:cs="Arial"/>
        </w:rPr>
      </w:pPr>
      <w:r w:rsidRPr="008E5D11">
        <w:rPr>
          <w:rFonts w:ascii="Arial" w:hAnsi="Arial" w:cs="Arial"/>
        </w:rPr>
        <w:t>Программа может быть использована для разработки рабочей программы профессиональной подготовки лиц, не достигших 18 лет.</w:t>
      </w:r>
    </w:p>
    <w:p w:rsidR="00996916" w:rsidRDefault="00996916" w:rsidP="00996916">
      <w:pPr>
        <w:shd w:val="clear" w:color="auto" w:fill="FFFFFF"/>
        <w:spacing w:after="0" w:line="240" w:lineRule="auto"/>
        <w:jc w:val="center"/>
        <w:rPr>
          <w:rFonts w:ascii="Arial" w:eastAsia="Times New Roman" w:hAnsi="Arial" w:cs="Arial"/>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F11C31" w:rsidRDefault="00F11C31"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Pr="00227672"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lastRenderedPageBreak/>
        <w:t xml:space="preserve">II. </w:t>
      </w:r>
      <w:r w:rsidRPr="00227672">
        <w:rPr>
          <w:rFonts w:ascii="Arial" w:eastAsia="Times New Roman" w:hAnsi="Arial" w:cs="Arial"/>
          <w:b/>
          <w:color w:val="000000"/>
          <w:sz w:val="24"/>
          <w:szCs w:val="24"/>
          <w:lang w:eastAsia="ru-RU"/>
        </w:rPr>
        <w:t xml:space="preserve"> УЧЕБНЫЙ ПЛАН</w:t>
      </w:r>
    </w:p>
    <w:p w:rsidR="007F3542" w:rsidRDefault="003262B7" w:rsidP="00996916">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color w:val="000000"/>
          <w:sz w:val="24"/>
          <w:szCs w:val="24"/>
          <w:lang w:eastAsia="ru-RU"/>
        </w:rPr>
        <w:t xml:space="preserve"> </w:t>
      </w:r>
    </w:p>
    <w:p w:rsidR="007F3542" w:rsidRDefault="007F3542" w:rsidP="002F23DE">
      <w:pPr>
        <w:shd w:val="clear" w:color="auto" w:fill="FFFFFF"/>
        <w:spacing w:after="0" w:line="240" w:lineRule="auto"/>
        <w:rPr>
          <w:rFonts w:ascii="Arial" w:eastAsia="Times New Roman" w:hAnsi="Arial" w:cs="Arial"/>
          <w:color w:val="000000"/>
          <w:sz w:val="24"/>
          <w:szCs w:val="24"/>
          <w:lang w:eastAsia="ru-RU"/>
        </w:rPr>
      </w:pPr>
    </w:p>
    <w:tbl>
      <w:tblPr>
        <w:tblStyle w:val="2"/>
        <w:tblW w:w="0" w:type="auto"/>
        <w:tblLook w:val="04A0" w:firstRow="1" w:lastRow="0" w:firstColumn="1" w:lastColumn="0" w:noHBand="0" w:noVBand="1"/>
      </w:tblPr>
      <w:tblGrid>
        <w:gridCol w:w="4613"/>
        <w:gridCol w:w="184"/>
        <w:gridCol w:w="1300"/>
        <w:gridCol w:w="2231"/>
        <w:gridCol w:w="2203"/>
      </w:tblGrid>
      <w:tr w:rsidR="00012004" w:rsidRPr="007F3542" w:rsidTr="00996916">
        <w:trPr>
          <w:cnfStyle w:val="100000000000" w:firstRow="1" w:lastRow="0" w:firstColumn="0" w:lastColumn="0" w:oddVBand="0" w:evenVBand="0" w:oddHBand="0" w:evenHBand="0" w:firstRowFirstColumn="0" w:firstRowLastColumn="0" w:lastRowFirstColumn="0" w:lastRowLastColumn="0"/>
        </w:trPr>
        <w:tc>
          <w:tcPr>
            <w:tcW w:w="5460" w:type="dxa"/>
            <w:vMerge w:val="restart"/>
            <w:hideMark/>
          </w:tcPr>
          <w:p w:rsidR="00012004" w:rsidRDefault="00012004" w:rsidP="00996916">
            <w:pPr>
              <w:jc w:val="center"/>
              <w:rPr>
                <w:rFonts w:ascii="Arial" w:eastAsia="Times New Roman" w:hAnsi="Arial" w:cs="Arial"/>
                <w:b/>
                <w:color w:val="000000"/>
                <w:sz w:val="24"/>
                <w:szCs w:val="24"/>
                <w:lang w:eastAsia="ru-RU"/>
              </w:rPr>
            </w:pPr>
          </w:p>
          <w:p w:rsidR="00012004" w:rsidRDefault="00012004" w:rsidP="00996916">
            <w:pPr>
              <w:jc w:val="center"/>
              <w:rPr>
                <w:rFonts w:ascii="Arial" w:eastAsia="Times New Roman" w:hAnsi="Arial" w:cs="Arial"/>
                <w:b/>
                <w:color w:val="000000"/>
                <w:sz w:val="24"/>
                <w:szCs w:val="24"/>
                <w:lang w:eastAsia="ru-RU"/>
              </w:rPr>
            </w:pPr>
          </w:p>
          <w:p w:rsidR="00012004" w:rsidRPr="00840555" w:rsidRDefault="00012004" w:rsidP="00996916">
            <w:pPr>
              <w:jc w:val="center"/>
              <w:rPr>
                <w:rFonts w:ascii="Arial" w:eastAsia="Times New Roman" w:hAnsi="Arial" w:cs="Arial"/>
                <w:b/>
                <w:color w:val="000000"/>
                <w:sz w:val="24"/>
                <w:szCs w:val="24"/>
                <w:lang w:eastAsia="ru-RU"/>
              </w:rPr>
            </w:pPr>
            <w:r w:rsidRPr="00840555">
              <w:rPr>
                <w:rFonts w:ascii="Arial" w:eastAsia="Times New Roman" w:hAnsi="Arial" w:cs="Arial"/>
                <w:b/>
                <w:color w:val="000000"/>
                <w:sz w:val="24"/>
                <w:szCs w:val="24"/>
                <w:lang w:eastAsia="ru-RU"/>
              </w:rPr>
              <w:t>Учебные предметы</w:t>
            </w:r>
          </w:p>
        </w:tc>
        <w:tc>
          <w:tcPr>
            <w:tcW w:w="6120" w:type="dxa"/>
            <w:gridSpan w:val="4"/>
            <w:hideMark/>
          </w:tcPr>
          <w:p w:rsidR="00012004" w:rsidRPr="00840555" w:rsidRDefault="00012004" w:rsidP="00996916">
            <w:pPr>
              <w:jc w:val="center"/>
              <w:rPr>
                <w:rFonts w:ascii="Arial" w:eastAsia="Times New Roman" w:hAnsi="Arial" w:cs="Arial"/>
                <w:b/>
                <w:color w:val="000000"/>
                <w:sz w:val="24"/>
                <w:szCs w:val="24"/>
                <w:lang w:eastAsia="ru-RU"/>
              </w:rPr>
            </w:pPr>
            <w:r w:rsidRPr="00840555">
              <w:rPr>
                <w:rFonts w:ascii="Arial" w:eastAsia="Times New Roman" w:hAnsi="Arial" w:cs="Arial"/>
                <w:b/>
                <w:color w:val="000000"/>
                <w:sz w:val="24"/>
                <w:szCs w:val="24"/>
                <w:lang w:eastAsia="ru-RU"/>
              </w:rPr>
              <w:t>Количество часов</w:t>
            </w:r>
          </w:p>
        </w:tc>
      </w:tr>
      <w:tr w:rsidR="00012004" w:rsidRPr="007F3542" w:rsidTr="00996916">
        <w:tc>
          <w:tcPr>
            <w:tcW w:w="0" w:type="auto"/>
            <w:vMerge/>
            <w:hideMark/>
          </w:tcPr>
          <w:p w:rsidR="00012004" w:rsidRPr="007F3542" w:rsidRDefault="00012004" w:rsidP="00996916">
            <w:pPr>
              <w:rPr>
                <w:rFonts w:ascii="Arial" w:eastAsia="Times New Roman" w:hAnsi="Arial" w:cs="Arial"/>
                <w:color w:val="000000"/>
                <w:sz w:val="24"/>
                <w:szCs w:val="24"/>
                <w:lang w:eastAsia="ru-RU"/>
              </w:rPr>
            </w:pPr>
          </w:p>
        </w:tc>
        <w:tc>
          <w:tcPr>
            <w:tcW w:w="1600" w:type="dxa"/>
            <w:gridSpan w:val="2"/>
            <w:vMerge w:val="restart"/>
            <w:hideMark/>
          </w:tcPr>
          <w:p w:rsidR="00012004" w:rsidRPr="00840555" w:rsidRDefault="00012004" w:rsidP="00996916">
            <w:pPr>
              <w:jc w:val="center"/>
              <w:rPr>
                <w:rFonts w:ascii="Arial" w:eastAsia="Times New Roman" w:hAnsi="Arial" w:cs="Arial"/>
                <w:b/>
                <w:color w:val="000000"/>
                <w:sz w:val="24"/>
                <w:szCs w:val="24"/>
                <w:lang w:eastAsia="ru-RU"/>
              </w:rPr>
            </w:pPr>
            <w:r w:rsidRPr="00840555">
              <w:rPr>
                <w:rFonts w:ascii="Arial" w:eastAsia="Times New Roman" w:hAnsi="Arial" w:cs="Arial"/>
                <w:b/>
                <w:color w:val="000000"/>
                <w:sz w:val="24"/>
                <w:szCs w:val="24"/>
                <w:lang w:eastAsia="ru-RU"/>
              </w:rPr>
              <w:t>Всего</w:t>
            </w:r>
          </w:p>
        </w:tc>
        <w:tc>
          <w:tcPr>
            <w:tcW w:w="4540" w:type="dxa"/>
            <w:gridSpan w:val="2"/>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В том числе</w:t>
            </w:r>
          </w:p>
        </w:tc>
      </w:tr>
      <w:tr w:rsidR="00012004" w:rsidRPr="007F3542" w:rsidTr="00996916">
        <w:tc>
          <w:tcPr>
            <w:tcW w:w="0" w:type="auto"/>
            <w:vMerge/>
            <w:hideMark/>
          </w:tcPr>
          <w:p w:rsidR="00012004" w:rsidRPr="007F3542" w:rsidRDefault="00012004" w:rsidP="00996916">
            <w:pPr>
              <w:rPr>
                <w:rFonts w:ascii="Arial" w:eastAsia="Times New Roman" w:hAnsi="Arial" w:cs="Arial"/>
                <w:color w:val="000000"/>
                <w:sz w:val="24"/>
                <w:szCs w:val="24"/>
                <w:lang w:eastAsia="ru-RU"/>
              </w:rPr>
            </w:pPr>
          </w:p>
        </w:tc>
        <w:tc>
          <w:tcPr>
            <w:tcW w:w="0" w:type="auto"/>
            <w:gridSpan w:val="2"/>
            <w:vMerge/>
            <w:hideMark/>
          </w:tcPr>
          <w:p w:rsidR="00012004" w:rsidRPr="007F3542" w:rsidRDefault="00012004" w:rsidP="00996916">
            <w:pPr>
              <w:rPr>
                <w:rFonts w:ascii="Arial" w:eastAsia="Times New Roman" w:hAnsi="Arial" w:cs="Arial"/>
                <w:color w:val="000000"/>
                <w:sz w:val="24"/>
                <w:szCs w:val="24"/>
                <w:lang w:eastAsia="ru-RU"/>
              </w:rPr>
            </w:pPr>
          </w:p>
        </w:tc>
        <w:tc>
          <w:tcPr>
            <w:tcW w:w="2280" w:type="dxa"/>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Теоретические занятия</w:t>
            </w:r>
          </w:p>
        </w:tc>
        <w:tc>
          <w:tcPr>
            <w:tcW w:w="2280" w:type="dxa"/>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Практические занятия</w:t>
            </w:r>
          </w:p>
        </w:tc>
      </w:tr>
      <w:tr w:rsidR="00012004" w:rsidRPr="007F3542" w:rsidTr="00996916">
        <w:tc>
          <w:tcPr>
            <w:tcW w:w="11580" w:type="dxa"/>
            <w:gridSpan w:val="5"/>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Учебные предметы базового цикла</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законодательства в сфере дорожного движения.</w:t>
            </w:r>
          </w:p>
          <w:p w:rsidR="00EC0F3E"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42</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30</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Психофизиологические основы деятельности водителя.</w:t>
            </w:r>
          </w:p>
          <w:p w:rsidR="00EC0F3E"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управления транспортными средствами.</w:t>
            </w:r>
          </w:p>
          <w:p w:rsidR="00EC0F3E"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14</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p w:rsidR="00EC0F3E" w:rsidRDefault="00EC0F3E" w:rsidP="00996916">
            <w:pPr>
              <w:jc w:val="center"/>
              <w:rPr>
                <w:rFonts w:ascii="Arial" w:eastAsia="Times New Roman" w:hAnsi="Arial" w:cs="Arial"/>
                <w:color w:val="000000"/>
                <w:sz w:val="24"/>
                <w:szCs w:val="24"/>
                <w:lang w:eastAsia="ru-RU"/>
              </w:rPr>
            </w:pPr>
          </w:p>
          <w:p w:rsidR="00EC0F3E" w:rsidRPr="007F3542" w:rsidRDefault="00EC0F3E"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Первая помощь при дорожно-транспортном происшествии.</w:t>
            </w:r>
          </w:p>
          <w:p w:rsidR="00B74A3F"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16</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012004" w:rsidRPr="007F3542" w:rsidTr="00996916">
        <w:tc>
          <w:tcPr>
            <w:tcW w:w="11580" w:type="dxa"/>
            <w:gridSpan w:val="5"/>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Учебные предметы специального цикла</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Устройство и техническое обслуживание транспортных средств категории "A" как объектов управления.</w:t>
            </w:r>
          </w:p>
          <w:p w:rsidR="00B74A3F"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управления транспортными средствами категории "A".</w:t>
            </w:r>
          </w:p>
          <w:p w:rsidR="00B74A3F" w:rsidRPr="007F3542" w:rsidRDefault="002A763D" w:rsidP="002A763D">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280" w:type="dxa"/>
            <w:hideMark/>
          </w:tcPr>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12004" w:rsidRPr="007F3542" w:rsidTr="00996916">
        <w:tc>
          <w:tcPr>
            <w:tcW w:w="5460" w:type="dxa"/>
            <w:hideMark/>
          </w:tcPr>
          <w:p w:rsidR="00012004"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Вождение транспортных средств категории "A" (с механической трансмиссией/с автоматической трансмиссией) &lt;1&gt;</w:t>
            </w:r>
          </w:p>
          <w:p w:rsidR="00B74A3F" w:rsidRPr="007F3542" w:rsidRDefault="00B74A3F" w:rsidP="00996916">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600" w:type="dxa"/>
            <w:gridSpan w:val="2"/>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18/16</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280" w:type="dxa"/>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280" w:type="dxa"/>
            <w:hideMark/>
          </w:tcPr>
          <w:p w:rsidR="00012004" w:rsidRDefault="00012004" w:rsidP="00996916">
            <w:pPr>
              <w:jc w:val="center"/>
              <w:rPr>
                <w:rFonts w:ascii="Arial" w:eastAsia="Times New Roman" w:hAnsi="Arial" w:cs="Arial"/>
                <w:color w:val="000000"/>
                <w:sz w:val="24"/>
                <w:szCs w:val="24"/>
                <w:lang w:eastAsia="ru-RU"/>
              </w:rPr>
            </w:pPr>
          </w:p>
          <w:p w:rsidR="00012004"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18/16</w:t>
            </w:r>
          </w:p>
          <w:p w:rsidR="00B74A3F" w:rsidRDefault="00B74A3F" w:rsidP="00996916">
            <w:pPr>
              <w:jc w:val="center"/>
              <w:rPr>
                <w:rFonts w:ascii="Arial" w:eastAsia="Times New Roman" w:hAnsi="Arial" w:cs="Arial"/>
                <w:color w:val="000000"/>
                <w:sz w:val="24"/>
                <w:szCs w:val="24"/>
                <w:lang w:eastAsia="ru-RU"/>
              </w:rPr>
            </w:pPr>
          </w:p>
          <w:p w:rsidR="00B74A3F" w:rsidRDefault="00B74A3F" w:rsidP="00996916">
            <w:pPr>
              <w:jc w:val="center"/>
              <w:rPr>
                <w:rFonts w:ascii="Arial" w:eastAsia="Times New Roman" w:hAnsi="Arial" w:cs="Arial"/>
                <w:color w:val="000000"/>
                <w:sz w:val="24"/>
                <w:szCs w:val="24"/>
                <w:lang w:eastAsia="ru-RU"/>
              </w:rPr>
            </w:pPr>
          </w:p>
          <w:p w:rsidR="00B74A3F" w:rsidRPr="007F3542" w:rsidRDefault="00B74A3F"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012004" w:rsidRPr="007F3542" w:rsidTr="00996916">
        <w:tc>
          <w:tcPr>
            <w:tcW w:w="11580" w:type="dxa"/>
            <w:gridSpan w:val="5"/>
            <w:hideMark/>
          </w:tcPr>
          <w:p w:rsidR="00012004" w:rsidRPr="003E1913" w:rsidRDefault="00012004" w:rsidP="00996916">
            <w:pPr>
              <w:jc w:val="center"/>
              <w:rPr>
                <w:rFonts w:ascii="Arial" w:eastAsia="Times New Roman" w:hAnsi="Arial" w:cs="Arial"/>
                <w:b/>
                <w:color w:val="000000"/>
                <w:sz w:val="24"/>
                <w:szCs w:val="24"/>
                <w:lang w:eastAsia="ru-RU"/>
              </w:rPr>
            </w:pPr>
            <w:r w:rsidRPr="003E1913">
              <w:rPr>
                <w:rFonts w:ascii="Arial" w:eastAsia="Times New Roman" w:hAnsi="Arial" w:cs="Arial"/>
                <w:b/>
                <w:color w:val="000000"/>
                <w:sz w:val="24"/>
                <w:szCs w:val="24"/>
                <w:lang w:eastAsia="ru-RU"/>
              </w:rPr>
              <w:t>Квалификационный экзамен</w:t>
            </w:r>
          </w:p>
        </w:tc>
      </w:tr>
      <w:tr w:rsidR="00012004" w:rsidRPr="007F3542" w:rsidTr="00996916">
        <w:tc>
          <w:tcPr>
            <w:tcW w:w="5720" w:type="dxa"/>
            <w:gridSpan w:val="2"/>
            <w:hideMark/>
          </w:tcPr>
          <w:p w:rsidR="00012004" w:rsidRPr="007F3542"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Квалификационный экзамен</w:t>
            </w:r>
          </w:p>
        </w:tc>
        <w:tc>
          <w:tcPr>
            <w:tcW w:w="1340" w:type="dxa"/>
            <w:hideMark/>
          </w:tcPr>
          <w:p w:rsidR="00012004" w:rsidRPr="007F3542"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2280" w:type="dxa"/>
            <w:hideMark/>
          </w:tcPr>
          <w:p w:rsidR="00012004" w:rsidRPr="007F3542"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280" w:type="dxa"/>
            <w:hideMark/>
          </w:tcPr>
          <w:p w:rsidR="00012004" w:rsidRPr="007F3542" w:rsidRDefault="00012004" w:rsidP="00996916">
            <w:pPr>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012004" w:rsidRPr="007F3542" w:rsidTr="00996916">
        <w:tc>
          <w:tcPr>
            <w:tcW w:w="5720" w:type="dxa"/>
            <w:gridSpan w:val="2"/>
            <w:hideMark/>
          </w:tcPr>
          <w:p w:rsidR="00012004" w:rsidRPr="007F3542" w:rsidRDefault="00012004" w:rsidP="00996916">
            <w:pP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w:t>
            </w:r>
          </w:p>
        </w:tc>
        <w:tc>
          <w:tcPr>
            <w:tcW w:w="1340" w:type="dxa"/>
            <w:hideMark/>
          </w:tcPr>
          <w:p w:rsidR="00012004" w:rsidRPr="007F3542" w:rsidRDefault="00C44C9B"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138/136</w:t>
            </w:r>
          </w:p>
        </w:tc>
        <w:tc>
          <w:tcPr>
            <w:tcW w:w="2280" w:type="dxa"/>
            <w:hideMark/>
          </w:tcPr>
          <w:p w:rsidR="00012004" w:rsidRPr="007F3542" w:rsidRDefault="00C44C9B"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p>
        </w:tc>
        <w:tc>
          <w:tcPr>
            <w:tcW w:w="2280" w:type="dxa"/>
            <w:hideMark/>
          </w:tcPr>
          <w:p w:rsidR="00012004" w:rsidRPr="007F3542" w:rsidRDefault="00C44C9B" w:rsidP="00996916">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57/55</w:t>
            </w:r>
          </w:p>
        </w:tc>
      </w:tr>
    </w:tbl>
    <w:p w:rsidR="003E1913" w:rsidRDefault="003E1913" w:rsidP="007F3542">
      <w:pPr>
        <w:shd w:val="clear" w:color="auto" w:fill="FFFFFF"/>
        <w:spacing w:after="0" w:line="240" w:lineRule="auto"/>
        <w:rPr>
          <w:rFonts w:ascii="Arial" w:eastAsia="Times New Roman" w:hAnsi="Arial" w:cs="Arial"/>
          <w:color w:val="000000"/>
          <w:sz w:val="24"/>
          <w:szCs w:val="24"/>
          <w:lang w:eastAsia="ru-RU"/>
        </w:rPr>
      </w:pPr>
    </w:p>
    <w:p w:rsidR="00840555" w:rsidRPr="007F3542" w:rsidRDefault="007F3542" w:rsidP="002F23DE">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12004" w:rsidRDefault="00012004" w:rsidP="003E1913">
      <w:pPr>
        <w:shd w:val="clear" w:color="auto" w:fill="FFFFFF"/>
        <w:spacing w:after="0" w:line="240" w:lineRule="auto"/>
        <w:jc w:val="center"/>
        <w:rPr>
          <w:rFonts w:ascii="Arial" w:eastAsia="Times New Roman" w:hAnsi="Arial" w:cs="Arial"/>
          <w:b/>
          <w:color w:val="000000"/>
          <w:sz w:val="24"/>
          <w:szCs w:val="24"/>
          <w:lang w:eastAsia="ru-RU"/>
        </w:rPr>
      </w:pPr>
    </w:p>
    <w:p w:rsidR="00B74A3F" w:rsidRDefault="00B74A3F" w:rsidP="00B74A3F">
      <w:pPr>
        <w:shd w:val="clear" w:color="auto" w:fill="FFFFFF"/>
        <w:spacing w:after="0" w:line="360" w:lineRule="auto"/>
        <w:rPr>
          <w:rFonts w:ascii="Arial" w:eastAsia="Times New Roman" w:hAnsi="Arial" w:cs="Arial"/>
          <w:b/>
          <w:color w:val="000000"/>
          <w:sz w:val="24"/>
          <w:szCs w:val="24"/>
          <w:lang w:eastAsia="ru-RU"/>
        </w:rPr>
      </w:pPr>
    </w:p>
    <w:p w:rsidR="00996916" w:rsidRPr="00227672" w:rsidRDefault="00996916" w:rsidP="00B74A3F">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lastRenderedPageBreak/>
        <w:t>III. РАБОЧИЕ ПРОГРАММЫ УЧЕБНЫХ ПРЕДМЕТОВ</w:t>
      </w:r>
    </w:p>
    <w:p w:rsidR="00996916" w:rsidRPr="00227672" w:rsidRDefault="00996916" w:rsidP="00996916">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3.1. Базовый цикл программы.</w:t>
      </w:r>
    </w:p>
    <w:p w:rsidR="00996916" w:rsidRPr="00227672" w:rsidRDefault="00996916" w:rsidP="00996916">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3.1.1. Учебный предмет "Основы законодательства в сфере дорожного движения".</w:t>
      </w:r>
    </w:p>
    <w:p w:rsidR="00996916" w:rsidRPr="007F3542" w:rsidRDefault="00996916" w:rsidP="00996916">
      <w:pPr>
        <w:shd w:val="clear" w:color="auto" w:fill="FFFFFF"/>
        <w:spacing w:after="0" w:line="360" w:lineRule="auto"/>
        <w:jc w:val="center"/>
        <w:rPr>
          <w:rFonts w:ascii="Arial" w:eastAsia="Times New Roman" w:hAnsi="Arial" w:cs="Arial"/>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5C24BE" w:rsidRPr="005C24BE" w:rsidRDefault="005C24BE" w:rsidP="005C24BE">
      <w:pPr>
        <w:jc w:val="center"/>
        <w:rPr>
          <w:rFonts w:ascii="Arial" w:eastAsia="Calibri" w:hAnsi="Arial" w:cs="Arial"/>
          <w:b/>
          <w:sz w:val="24"/>
          <w:szCs w:val="24"/>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25"/>
        <w:gridCol w:w="851"/>
        <w:gridCol w:w="1984"/>
        <w:gridCol w:w="2126"/>
      </w:tblGrid>
      <w:tr w:rsidR="00A9462A" w:rsidRPr="007F3542" w:rsidTr="008467E7">
        <w:tc>
          <w:tcPr>
            <w:tcW w:w="5325" w:type="dxa"/>
            <w:vMerge w:val="restart"/>
            <w:tcBorders>
              <w:top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9F70F4" w:rsidRDefault="00A9462A" w:rsidP="00A9462A">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9F70F4" w:rsidRDefault="00A9462A" w:rsidP="005B52C1">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Количество часов</w:t>
            </w:r>
          </w:p>
        </w:tc>
      </w:tr>
      <w:tr w:rsidR="00A9462A" w:rsidRPr="007F3542" w:rsidTr="00F11C31">
        <w:tc>
          <w:tcPr>
            <w:tcW w:w="5325" w:type="dxa"/>
            <w:vMerge/>
            <w:tcBorders>
              <w:right w:val="single" w:sz="6" w:space="0" w:color="000000"/>
            </w:tcBorders>
            <w:shd w:val="clear" w:color="auto" w:fill="FFFFFF"/>
            <w:hideMark/>
          </w:tcPr>
          <w:p w:rsidR="00A9462A" w:rsidRPr="007F3542" w:rsidRDefault="00A9462A" w:rsidP="005B52C1">
            <w:pPr>
              <w:spacing w:after="0" w:line="240" w:lineRule="auto"/>
              <w:rPr>
                <w:rFonts w:ascii="Arial" w:eastAsia="Times New Roman" w:hAnsi="Arial" w:cs="Arial"/>
                <w:color w:val="000000"/>
                <w:sz w:val="24"/>
                <w:szCs w:val="24"/>
                <w:lang w:eastAsia="ru-RU"/>
              </w:rPr>
            </w:pP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9462A" w:rsidRPr="009F70F4" w:rsidRDefault="00A9462A" w:rsidP="00F11C31">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Всего</w:t>
            </w:r>
          </w:p>
        </w:tc>
        <w:tc>
          <w:tcPr>
            <w:tcW w:w="4110"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9F70F4" w:rsidRDefault="00A9462A" w:rsidP="005B52C1">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В том числе</w:t>
            </w:r>
          </w:p>
        </w:tc>
      </w:tr>
      <w:tr w:rsidR="00A9462A" w:rsidRPr="007F3542" w:rsidTr="008467E7">
        <w:tc>
          <w:tcPr>
            <w:tcW w:w="5325" w:type="dxa"/>
            <w:vMerge/>
            <w:tcBorders>
              <w:bottom w:val="single" w:sz="6" w:space="0" w:color="000000"/>
              <w:right w:val="single" w:sz="6" w:space="0" w:color="000000"/>
            </w:tcBorders>
            <w:shd w:val="clear" w:color="auto" w:fill="FFFFFF"/>
            <w:hideMark/>
          </w:tcPr>
          <w:p w:rsidR="00A9462A" w:rsidRPr="007F3542" w:rsidRDefault="00A9462A" w:rsidP="005B52C1">
            <w:pPr>
              <w:spacing w:after="0" w:line="240" w:lineRule="auto"/>
              <w:rPr>
                <w:rFonts w:ascii="Arial" w:eastAsia="Times New Roman" w:hAnsi="Arial" w:cs="Arial"/>
                <w:color w:val="000000"/>
                <w:sz w:val="24"/>
                <w:szCs w:val="24"/>
                <w:lang w:eastAsia="ru-RU"/>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9462A" w:rsidRPr="007F3542" w:rsidRDefault="00A9462A" w:rsidP="005B52C1">
            <w:pPr>
              <w:spacing w:after="0" w:line="240" w:lineRule="auto"/>
              <w:rPr>
                <w:rFonts w:ascii="Arial" w:eastAsia="Times New Roman" w:hAnsi="Arial" w:cs="Arial"/>
                <w:color w:val="000000"/>
                <w:sz w:val="24"/>
                <w:szCs w:val="24"/>
                <w:lang w:eastAsia="ru-RU"/>
              </w:rPr>
            </w:pPr>
          </w:p>
        </w:tc>
        <w:tc>
          <w:tcPr>
            <w:tcW w:w="198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9F70F4" w:rsidRDefault="00A9462A" w:rsidP="005B52C1">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Теоретические занятия</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9F70F4" w:rsidRDefault="00A9462A" w:rsidP="005B52C1">
            <w:pPr>
              <w:spacing w:after="0" w:line="240" w:lineRule="auto"/>
              <w:jc w:val="center"/>
              <w:rPr>
                <w:rFonts w:ascii="Arial" w:eastAsia="Times New Roman" w:hAnsi="Arial" w:cs="Arial"/>
                <w:b/>
                <w:color w:val="000000"/>
                <w:sz w:val="24"/>
                <w:szCs w:val="24"/>
                <w:lang w:eastAsia="ru-RU"/>
              </w:rPr>
            </w:pPr>
            <w:r w:rsidRPr="009F70F4">
              <w:rPr>
                <w:rFonts w:ascii="Arial" w:eastAsia="Times New Roman" w:hAnsi="Arial" w:cs="Arial"/>
                <w:b/>
                <w:color w:val="000000"/>
                <w:sz w:val="24"/>
                <w:szCs w:val="24"/>
                <w:lang w:eastAsia="ru-RU"/>
              </w:rPr>
              <w:t>Практические занятия</w:t>
            </w:r>
          </w:p>
        </w:tc>
      </w:tr>
      <w:tr w:rsidR="00A9462A" w:rsidRPr="007F3542" w:rsidTr="008467E7">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A9462A" w:rsidRPr="008E5D11" w:rsidRDefault="002A763D" w:rsidP="005B52C1">
            <w:pPr>
              <w:spacing w:after="0" w:line="240" w:lineRule="auto"/>
              <w:jc w:val="center"/>
              <w:rPr>
                <w:rFonts w:ascii="Arial" w:eastAsia="Times New Roman" w:hAnsi="Arial" w:cs="Arial"/>
                <w:color w:val="000000"/>
                <w:sz w:val="24"/>
                <w:szCs w:val="24"/>
                <w:lang w:eastAsia="ru-RU"/>
              </w:rPr>
            </w:pPr>
            <w:hyperlink r:id="rId16" w:anchor="block_4" w:history="1">
              <w:r w:rsidR="00A9462A" w:rsidRPr="008E5D11">
                <w:rPr>
                  <w:rStyle w:val="a6"/>
                  <w:rFonts w:ascii="Arial" w:hAnsi="Arial" w:cs="Arial"/>
                  <w:bCs/>
                  <w:color w:val="auto"/>
                  <w:sz w:val="24"/>
                  <w:szCs w:val="24"/>
                  <w:u w:val="none"/>
                  <w:shd w:val="clear" w:color="auto" w:fill="FFFFFF"/>
                </w:rPr>
                <w:t>Законодательство</w:t>
              </w:r>
            </w:hyperlink>
            <w:r w:rsidR="00A9462A" w:rsidRPr="008E5D11">
              <w:rPr>
                <w:rFonts w:ascii="Arial" w:hAnsi="Arial" w:cs="Arial"/>
                <w:bCs/>
                <w:sz w:val="24"/>
                <w:szCs w:val="24"/>
                <w:shd w:val="clear" w:color="auto" w:fill="FFFFFF"/>
              </w:rPr>
              <w:t> Российской Федерации в сфере дорожного движения</w:t>
            </w:r>
          </w:p>
        </w:tc>
      </w:tr>
      <w:tr w:rsidR="008E5D11" w:rsidRPr="007F3542" w:rsidTr="008E5D11">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Законодательство, определяющее </w:t>
            </w:r>
          </w:p>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правовые основы обеспечения </w:t>
            </w:r>
          </w:p>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безопасности дорожного движения и </w:t>
            </w:r>
          </w:p>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регулирующее отношения в сфере </w:t>
            </w:r>
            <w:r>
              <w:rPr>
                <w:rFonts w:ascii="Arial" w:eastAsia="Times New Roman" w:hAnsi="Arial" w:cs="Arial"/>
                <w:color w:val="000000"/>
                <w:sz w:val="24"/>
                <w:szCs w:val="24"/>
                <w:lang w:eastAsia="ru-RU"/>
              </w:rPr>
              <w:t xml:space="preserve"> </w:t>
            </w:r>
          </w:p>
          <w:p w:rsidR="008E5D11" w:rsidRPr="007F3542"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взаимодействия общества и природы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8E5D11" w:rsidRPr="007F3542" w:rsidTr="008E5D11">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Законодательство, устанавливающее </w:t>
            </w:r>
          </w:p>
          <w:p w:rsidR="008E5D11"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ответственность за нарушения в сфере </w:t>
            </w:r>
          </w:p>
          <w:p w:rsidR="008E5D11" w:rsidRPr="007F3542" w:rsidRDefault="008E5D11"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дорожного движения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3</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E5D11" w:rsidRDefault="008E5D11" w:rsidP="005B52C1">
            <w:pPr>
              <w:spacing w:after="0" w:line="240" w:lineRule="auto"/>
              <w:jc w:val="center"/>
              <w:rPr>
                <w:rFonts w:ascii="Arial" w:eastAsia="Times New Roman" w:hAnsi="Arial" w:cs="Arial"/>
                <w:color w:val="000000"/>
                <w:sz w:val="24"/>
                <w:szCs w:val="24"/>
                <w:lang w:eastAsia="ru-RU"/>
              </w:rPr>
            </w:pPr>
          </w:p>
          <w:p w:rsidR="008E5D11" w:rsidRPr="007F3542" w:rsidRDefault="008E5D11"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EE6AE8" w:rsidRPr="007F3542" w:rsidTr="00EE6AE8">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8E5D11" w:rsidRPr="007F3542" w:rsidTr="008E5D11">
        <w:tc>
          <w:tcPr>
            <w:tcW w:w="1028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8E5D11" w:rsidRPr="008E5D11" w:rsidRDefault="002A763D" w:rsidP="005B52C1">
            <w:pPr>
              <w:spacing w:after="0" w:line="240" w:lineRule="auto"/>
              <w:jc w:val="center"/>
              <w:rPr>
                <w:rFonts w:ascii="Arial" w:eastAsia="Times New Roman" w:hAnsi="Arial" w:cs="Arial"/>
                <w:color w:val="000000"/>
                <w:sz w:val="24"/>
                <w:szCs w:val="24"/>
                <w:lang w:eastAsia="ru-RU"/>
              </w:rPr>
            </w:pPr>
            <w:hyperlink r:id="rId17" w:anchor="block_1000" w:history="1">
              <w:r w:rsidR="008E5D11" w:rsidRPr="008E5D11">
                <w:rPr>
                  <w:rStyle w:val="a6"/>
                  <w:rFonts w:ascii="Arial" w:hAnsi="Arial" w:cs="Arial"/>
                  <w:bCs/>
                  <w:color w:val="auto"/>
                  <w:sz w:val="24"/>
                  <w:szCs w:val="24"/>
                  <w:u w:val="none"/>
                  <w:shd w:val="clear" w:color="auto" w:fill="FFFFFF"/>
                </w:rPr>
                <w:t>Правила</w:t>
              </w:r>
            </w:hyperlink>
            <w:r w:rsidR="008E5D11" w:rsidRPr="008E5D11">
              <w:rPr>
                <w:rFonts w:ascii="Arial" w:hAnsi="Arial" w:cs="Arial"/>
                <w:bCs/>
                <w:sz w:val="24"/>
                <w:szCs w:val="24"/>
                <w:shd w:val="clear" w:color="auto" w:fill="FFFFFF"/>
              </w:rPr>
              <w:t> дорожного движения, утвержденные </w:t>
            </w:r>
            <w:hyperlink r:id="rId18" w:history="1">
              <w:r w:rsidR="008E5D11" w:rsidRPr="008E5D11">
                <w:rPr>
                  <w:rStyle w:val="a6"/>
                  <w:rFonts w:ascii="Arial" w:hAnsi="Arial" w:cs="Arial"/>
                  <w:bCs/>
                  <w:color w:val="auto"/>
                  <w:sz w:val="24"/>
                  <w:szCs w:val="24"/>
                  <w:u w:val="none"/>
                  <w:shd w:val="clear" w:color="auto" w:fill="FFFFFF"/>
                </w:rPr>
                <w:t>постановлением</w:t>
              </w:r>
            </w:hyperlink>
            <w:r w:rsidR="008E5D11" w:rsidRPr="008E5D11">
              <w:rPr>
                <w:rFonts w:ascii="Arial" w:hAnsi="Arial" w:cs="Arial"/>
                <w:bCs/>
                <w:sz w:val="24"/>
                <w:szCs w:val="24"/>
                <w:shd w:val="clear" w:color="auto" w:fill="FFFFFF"/>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Общие положения, основные понятия и </w:t>
            </w:r>
          </w:p>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термины, используемые в Правилах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дорожного движения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Обязанности участников </w:t>
            </w:r>
            <w:proofErr w:type="gramStart"/>
            <w:r w:rsidRPr="007F3542">
              <w:rPr>
                <w:rFonts w:ascii="Arial" w:eastAsia="Times New Roman" w:hAnsi="Arial" w:cs="Arial"/>
                <w:color w:val="000000"/>
                <w:sz w:val="24"/>
                <w:szCs w:val="24"/>
                <w:lang w:eastAsia="ru-RU"/>
              </w:rPr>
              <w:t>дорожного</w:t>
            </w:r>
            <w:proofErr w:type="gramEnd"/>
            <w:r w:rsidRPr="007F3542">
              <w:rPr>
                <w:rFonts w:ascii="Arial" w:eastAsia="Times New Roman" w:hAnsi="Arial" w:cs="Arial"/>
                <w:color w:val="000000"/>
                <w:sz w:val="24"/>
                <w:szCs w:val="24"/>
                <w:lang w:eastAsia="ru-RU"/>
              </w:rPr>
              <w:t xml:space="preserve">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движения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Дорожные знаки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5</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Дорожная разметка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Порядок движения и расположение </w:t>
            </w:r>
          </w:p>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транспортных средств на проезжей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части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Остановка и стоянка </w:t>
            </w:r>
            <w:proofErr w:type="gramStart"/>
            <w:r w:rsidRPr="007F3542">
              <w:rPr>
                <w:rFonts w:ascii="Arial" w:eastAsia="Times New Roman" w:hAnsi="Arial" w:cs="Arial"/>
                <w:color w:val="000000"/>
                <w:sz w:val="24"/>
                <w:szCs w:val="24"/>
                <w:lang w:eastAsia="ru-RU"/>
              </w:rPr>
              <w:t>транспортных</w:t>
            </w:r>
            <w:proofErr w:type="gramEnd"/>
            <w:r w:rsidRPr="007F3542">
              <w:rPr>
                <w:rFonts w:ascii="Arial" w:eastAsia="Times New Roman" w:hAnsi="Arial" w:cs="Arial"/>
                <w:color w:val="000000"/>
                <w:sz w:val="24"/>
                <w:szCs w:val="24"/>
                <w:lang w:eastAsia="ru-RU"/>
              </w:rPr>
              <w:t xml:space="preserve">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средств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Регулирование дорожного движения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Проезд перекрестков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7F3542">
              <w:rPr>
                <w:rFonts w:ascii="Arial" w:eastAsia="Times New Roman" w:hAnsi="Arial" w:cs="Arial"/>
                <w:color w:val="000000"/>
                <w:sz w:val="24"/>
                <w:szCs w:val="24"/>
                <w:lang w:eastAsia="ru-RU"/>
              </w:rPr>
              <w:t xml:space="preserve">Проезд пешеходных переходов, мест </w:t>
            </w:r>
          </w:p>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остановок маршрутных транспортных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средств и железнодорожных переездов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Default="00A9462A" w:rsidP="005B52C1">
            <w:pPr>
              <w:spacing w:after="0" w:line="240" w:lineRule="auto"/>
              <w:jc w:val="center"/>
              <w:rPr>
                <w:rFonts w:ascii="Arial" w:eastAsia="Times New Roman" w:hAnsi="Arial" w:cs="Arial"/>
                <w:color w:val="000000"/>
                <w:sz w:val="24"/>
                <w:szCs w:val="24"/>
                <w:lang w:eastAsia="ru-RU"/>
              </w:rPr>
            </w:pPr>
          </w:p>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Порядок использования </w:t>
            </w:r>
            <w:proofErr w:type="gramStart"/>
            <w:r w:rsidRPr="007F3542">
              <w:rPr>
                <w:rFonts w:ascii="Arial" w:eastAsia="Times New Roman" w:hAnsi="Arial" w:cs="Arial"/>
                <w:color w:val="000000"/>
                <w:sz w:val="24"/>
                <w:szCs w:val="24"/>
                <w:lang w:eastAsia="ru-RU"/>
              </w:rPr>
              <w:t>внешних</w:t>
            </w:r>
            <w:proofErr w:type="gramEnd"/>
            <w:r w:rsidRPr="007F3542">
              <w:rPr>
                <w:rFonts w:ascii="Arial" w:eastAsia="Times New Roman" w:hAnsi="Arial" w:cs="Arial"/>
                <w:color w:val="000000"/>
                <w:sz w:val="24"/>
                <w:szCs w:val="24"/>
                <w:lang w:eastAsia="ru-RU"/>
              </w:rPr>
              <w:t xml:space="preserve">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световых приборов и звуковых сигналов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Буксировка транспортных средств,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перевозка людей и грузов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A9462A" w:rsidRPr="007F3542" w:rsidTr="008467E7">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Требования к оборудованию и </w:t>
            </w:r>
          </w:p>
          <w:p w:rsidR="00A9462A"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техническому состоянию транспортных </w:t>
            </w:r>
          </w:p>
          <w:p w:rsidR="00A9462A"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средств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9462A" w:rsidRPr="007F3542" w:rsidRDefault="00A9462A"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EE6AE8" w:rsidRPr="007F3542" w:rsidTr="00EE6AE8">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38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26</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tc>
      </w:tr>
      <w:tr w:rsidR="00B74A3F" w:rsidRPr="007F3542" w:rsidTr="00EE6AE8">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74A3F" w:rsidRPr="007F3542" w:rsidRDefault="00A9462A"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E6AE8" w:rsidRPr="007F3542" w:rsidTr="00EE6AE8">
        <w:tc>
          <w:tcPr>
            <w:tcW w:w="532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E1913"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p>
        </w:tc>
        <w:tc>
          <w:tcPr>
            <w:tcW w:w="21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E1913" w:rsidRPr="007F3542" w:rsidRDefault="003E1913"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w:t>
            </w:r>
          </w:p>
        </w:tc>
      </w:tr>
    </w:tbl>
    <w:p w:rsidR="002F23DE" w:rsidRDefault="002F23DE" w:rsidP="002F23DE">
      <w:pPr>
        <w:shd w:val="clear" w:color="auto" w:fill="FFFFFF"/>
        <w:spacing w:after="0" w:line="240" w:lineRule="auto"/>
        <w:rPr>
          <w:rFonts w:ascii="Arial" w:eastAsia="Times New Roman" w:hAnsi="Arial" w:cs="Arial"/>
          <w:color w:val="000000"/>
          <w:sz w:val="24"/>
          <w:szCs w:val="24"/>
          <w:lang w:eastAsia="ru-RU"/>
        </w:rPr>
      </w:pPr>
    </w:p>
    <w:p w:rsidR="002F23DE" w:rsidRDefault="002F23DE" w:rsidP="002F23DE">
      <w:pPr>
        <w:shd w:val="clear" w:color="auto" w:fill="FFFFFF"/>
        <w:spacing w:after="0" w:line="240" w:lineRule="auto"/>
        <w:jc w:val="center"/>
        <w:rPr>
          <w:rFonts w:ascii="Arial" w:eastAsia="Times New Roman" w:hAnsi="Arial" w:cs="Arial"/>
          <w:b/>
          <w:color w:val="000000"/>
          <w:sz w:val="24"/>
          <w:szCs w:val="24"/>
          <w:lang w:eastAsia="ru-RU"/>
        </w:rPr>
      </w:pPr>
    </w:p>
    <w:p w:rsidR="00A9462A" w:rsidRDefault="00A9462A" w:rsidP="002F23DE">
      <w:pPr>
        <w:shd w:val="clear" w:color="auto" w:fill="FFFFFF"/>
        <w:spacing w:after="0" w:line="360" w:lineRule="auto"/>
        <w:rPr>
          <w:rFonts w:ascii="Arial" w:eastAsia="Times New Roman" w:hAnsi="Arial" w:cs="Arial"/>
          <w:color w:val="000000"/>
          <w:sz w:val="24"/>
          <w:szCs w:val="24"/>
          <w:u w:val="single"/>
          <w:lang w:eastAsia="ru-RU"/>
        </w:rPr>
      </w:pPr>
      <w:r w:rsidRPr="00A9462A">
        <w:rPr>
          <w:rFonts w:ascii="Arial" w:hAnsi="Arial" w:cs="Arial"/>
          <w:b/>
          <w:bCs/>
          <w:color w:val="22272F"/>
          <w:sz w:val="24"/>
          <w:szCs w:val="24"/>
          <w:shd w:val="clear" w:color="auto" w:fill="FFFFFF"/>
        </w:rPr>
        <w:t>3.1.1.1. Законодательство Российской Федерации в сфере дорожного движения.</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r w:rsidRPr="00A9462A">
        <w:rPr>
          <w:rFonts w:ascii="Arial" w:hAnsi="Arial" w:cs="Arial"/>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19" w:anchor="block_2" w:history="1">
        <w:r w:rsidRPr="00A9462A">
          <w:rPr>
            <w:rStyle w:val="a6"/>
            <w:rFonts w:ascii="Arial" w:hAnsi="Arial" w:cs="Arial"/>
            <w:color w:val="auto"/>
          </w:rPr>
          <w:t>законодательства</w:t>
        </w:r>
      </w:hyperlink>
      <w:r w:rsidRPr="00A9462A">
        <w:rPr>
          <w:rFonts w:ascii="Arial" w:hAnsi="Arial" w:cs="Arial"/>
        </w:rPr>
        <w:t> Российской Федерации в области охраны окружающей среды.</w:t>
      </w:r>
    </w:p>
    <w:p w:rsidR="00A9462A" w:rsidRPr="00A9462A" w:rsidRDefault="002A763D" w:rsidP="00A9462A">
      <w:pPr>
        <w:pStyle w:val="s1"/>
        <w:shd w:val="clear" w:color="auto" w:fill="FFFFFF"/>
        <w:spacing w:before="0" w:beforeAutospacing="0" w:after="0" w:afterAutospacing="0" w:line="360" w:lineRule="auto"/>
        <w:rPr>
          <w:rFonts w:ascii="Arial" w:hAnsi="Arial" w:cs="Arial"/>
        </w:rPr>
      </w:pPr>
      <w:hyperlink r:id="rId20" w:anchor="block_4" w:history="1">
        <w:proofErr w:type="gramStart"/>
        <w:r w:rsidR="00A9462A" w:rsidRPr="00A9462A">
          <w:rPr>
            <w:rStyle w:val="a6"/>
            <w:rFonts w:ascii="Arial" w:hAnsi="Arial" w:cs="Arial"/>
            <w:color w:val="auto"/>
          </w:rPr>
          <w:t>Законодательство</w:t>
        </w:r>
      </w:hyperlink>
      <w:r w:rsidR="00A9462A" w:rsidRPr="00A9462A">
        <w:rPr>
          <w:rFonts w:ascii="Arial" w:hAnsi="Arial" w:cs="Arial"/>
        </w:rPr>
        <w:t> Российской Федерации, устанавливающее ответственность за нарушения в сфере дорожного движения: задачи и принципы </w:t>
      </w:r>
      <w:hyperlink r:id="rId21" w:anchor="block_1" w:history="1">
        <w:r w:rsidR="00A9462A" w:rsidRPr="00A9462A">
          <w:rPr>
            <w:rStyle w:val="a6"/>
            <w:rFonts w:ascii="Arial" w:hAnsi="Arial" w:cs="Arial"/>
            <w:color w:val="auto"/>
          </w:rPr>
          <w:t>уголовного законодательства</w:t>
        </w:r>
      </w:hyperlink>
      <w:r w:rsidR="00A9462A" w:rsidRPr="00A9462A">
        <w:rPr>
          <w:rFonts w:ascii="Arial" w:hAnsi="Arial" w:cs="Arial"/>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2" w:anchor="block_11" w:history="1">
        <w:r w:rsidR="00A9462A" w:rsidRPr="00A9462A">
          <w:rPr>
            <w:rStyle w:val="a6"/>
            <w:rFonts w:ascii="Arial" w:hAnsi="Arial" w:cs="Arial"/>
            <w:color w:val="auto"/>
          </w:rPr>
          <w:t>законодательства</w:t>
        </w:r>
      </w:hyperlink>
      <w:r w:rsidR="00A9462A" w:rsidRPr="00A9462A">
        <w:rPr>
          <w:rFonts w:ascii="Arial" w:hAnsi="Arial" w:cs="Arial"/>
        </w:rPr>
        <w:t> Российской Федерации об административных правонарушениях; административное правонарушение и административная ответственность;</w:t>
      </w:r>
      <w:proofErr w:type="gramEnd"/>
      <w:r w:rsidR="00A9462A" w:rsidRPr="00A9462A">
        <w:rPr>
          <w:rFonts w:ascii="Arial" w:hAnsi="Arial" w:cs="Arial"/>
        </w:rPr>
        <w:t xml:space="preserve"> </w:t>
      </w:r>
      <w:proofErr w:type="gramStart"/>
      <w:r w:rsidR="00A9462A" w:rsidRPr="00A9462A">
        <w:rPr>
          <w:rFonts w:ascii="Arial" w:hAnsi="Arial" w:cs="Arial"/>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3" w:anchor="block_3" w:history="1">
        <w:r w:rsidR="00A9462A" w:rsidRPr="00A9462A">
          <w:rPr>
            <w:rStyle w:val="a6"/>
            <w:rFonts w:ascii="Arial" w:hAnsi="Arial" w:cs="Arial"/>
            <w:color w:val="auto"/>
          </w:rPr>
          <w:t>гражданское законодательство</w:t>
        </w:r>
      </w:hyperlink>
      <w:r w:rsidR="00A9462A" w:rsidRPr="00A9462A">
        <w:rPr>
          <w:rFonts w:ascii="Arial" w:hAnsi="Arial" w:cs="Arial"/>
        </w:rPr>
        <w:t> Российской Федерации; возникновение гражданских прав и обязанностей, осуществление и защита гражданских прав;</w:t>
      </w:r>
      <w:proofErr w:type="gramEnd"/>
      <w:r w:rsidR="00A9462A" w:rsidRPr="00A9462A">
        <w:rPr>
          <w:rFonts w:ascii="Arial" w:hAnsi="Arial" w:cs="Arial"/>
        </w:rPr>
        <w:t xml:space="preserve"> </w:t>
      </w:r>
      <w:proofErr w:type="gramStart"/>
      <w:r w:rsidR="00A9462A" w:rsidRPr="00A9462A">
        <w:rPr>
          <w:rFonts w:ascii="Arial" w:hAnsi="Arial" w:cs="Arial"/>
        </w:rPr>
        <w:t>объекты гражданских прав; право собственности и другие вещные права; аренда транспортных средств; страхование; оформление документов о дорожно-</w:t>
      </w:r>
      <w:r w:rsidR="00A9462A" w:rsidRPr="00A9462A">
        <w:rPr>
          <w:rFonts w:ascii="Arial" w:hAnsi="Arial" w:cs="Arial"/>
        </w:rPr>
        <w:lastRenderedPageBreak/>
        <w:t xml:space="preserve">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A9462A" w:rsidRPr="00A9462A">
        <w:rPr>
          <w:rFonts w:ascii="Arial" w:hAnsi="Arial" w:cs="Arial"/>
        </w:rPr>
        <w:t>причинителя</w:t>
      </w:r>
      <w:proofErr w:type="spellEnd"/>
      <w:r w:rsidR="00A9462A" w:rsidRPr="00A9462A">
        <w:rPr>
          <w:rFonts w:ascii="Arial" w:hAnsi="Arial" w:cs="Arial"/>
        </w:rPr>
        <w:t xml:space="preserve"> вреда;</w:t>
      </w:r>
      <w:proofErr w:type="gramEnd"/>
      <w:r w:rsidR="00A9462A" w:rsidRPr="00A9462A">
        <w:rPr>
          <w:rFonts w:ascii="Arial" w:hAnsi="Arial" w:cs="Arial"/>
        </w:rPr>
        <w:t xml:space="preserve"> общие положения; условия и порядок осуществления обязательного страхования; компенсационные выплаты.</w:t>
      </w:r>
    </w:p>
    <w:p w:rsidR="00A9462A" w:rsidRPr="00A9462A" w:rsidRDefault="00A9462A" w:rsidP="002F23DE">
      <w:pPr>
        <w:shd w:val="clear" w:color="auto" w:fill="FFFFFF"/>
        <w:spacing w:after="0" w:line="360" w:lineRule="auto"/>
        <w:rPr>
          <w:rFonts w:ascii="Arial" w:hAnsi="Arial" w:cs="Arial"/>
          <w:b/>
          <w:bCs/>
          <w:color w:val="22272F"/>
          <w:sz w:val="24"/>
          <w:szCs w:val="24"/>
          <w:shd w:val="clear" w:color="auto" w:fill="FFFFFF"/>
        </w:rPr>
      </w:pPr>
      <w:r w:rsidRPr="00A9462A">
        <w:rPr>
          <w:rFonts w:ascii="Arial" w:hAnsi="Arial" w:cs="Arial"/>
          <w:b/>
          <w:bCs/>
          <w:color w:val="22272F"/>
          <w:sz w:val="24"/>
          <w:szCs w:val="24"/>
          <w:shd w:val="clear" w:color="auto" w:fill="FFFFFF"/>
        </w:rPr>
        <w:t>3.1.1.2. Правила дорожного движения.</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Общие положения, основные понятия и термины, используемые в </w:t>
      </w:r>
      <w:hyperlink r:id="rId24" w:anchor="block_1000" w:history="1">
        <w:r w:rsidRPr="00A9462A">
          <w:rPr>
            <w:rStyle w:val="a6"/>
            <w:rFonts w:ascii="Arial" w:hAnsi="Arial" w:cs="Arial"/>
            <w:color w:val="auto"/>
          </w:rPr>
          <w:t>Правилах</w:t>
        </w:r>
      </w:hyperlink>
      <w:r w:rsidRPr="00A9462A">
        <w:rPr>
          <w:rFonts w:ascii="Arial" w:hAnsi="Arial" w:cs="Arial"/>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A9462A">
        <w:rPr>
          <w:rFonts w:ascii="Arial" w:hAnsi="Arial" w:cs="Arial"/>
        </w:rPr>
        <w:t xml:space="preserve"> </w:t>
      </w:r>
      <w:proofErr w:type="gramStart"/>
      <w:r w:rsidRPr="00A9462A">
        <w:rPr>
          <w:rFonts w:ascii="Arial" w:hAnsi="Arial" w:cs="Arial"/>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A9462A">
        <w:rPr>
          <w:rFonts w:ascii="Arial" w:hAnsi="Arial" w:cs="Arial"/>
        </w:rPr>
        <w:t xml:space="preserve"> </w:t>
      </w:r>
      <w:proofErr w:type="gramStart"/>
      <w:r w:rsidRPr="00A9462A">
        <w:rPr>
          <w:rFonts w:ascii="Arial" w:hAnsi="Arial" w:cs="Arial"/>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A9462A">
        <w:rPr>
          <w:rFonts w:ascii="Arial" w:hAnsi="Arial" w:cs="Arial"/>
        </w:rPr>
        <w:t xml:space="preserve"> различия в порядке движения по населенным пунктам в зависимости от их обозначения.</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A9462A">
        <w:rPr>
          <w:rFonts w:ascii="Arial" w:hAnsi="Arial" w:cs="Arial"/>
        </w:rPr>
        <w:t xml:space="preserve"> </w:t>
      </w:r>
      <w:proofErr w:type="gramStart"/>
      <w:r w:rsidRPr="00A9462A">
        <w:rPr>
          <w:rFonts w:ascii="Arial" w:hAnsi="Arial" w:cs="Arial"/>
        </w:rPr>
        <w:t xml:space="preserve">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w:t>
      </w:r>
      <w:r w:rsidRPr="00A9462A">
        <w:rPr>
          <w:rFonts w:ascii="Arial" w:hAnsi="Arial" w:cs="Arial"/>
        </w:rPr>
        <w:lastRenderedPageBreak/>
        <w:t>транспортных средств; обязанности пешеходов и пассажиров по обеспечению безопасности дорожного движения.</w:t>
      </w:r>
      <w:proofErr w:type="gramEnd"/>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A9462A">
        <w:rPr>
          <w:rFonts w:ascii="Arial" w:hAnsi="Arial" w:cs="Arial"/>
        </w:rPr>
        <w:t xml:space="preserve"> </w:t>
      </w:r>
      <w:proofErr w:type="gramStart"/>
      <w:r w:rsidRPr="00A9462A">
        <w:rPr>
          <w:rFonts w:ascii="Arial" w:hAnsi="Arial" w:cs="Arial"/>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A9462A">
        <w:rPr>
          <w:rFonts w:ascii="Arial" w:hAnsi="Arial" w:cs="Arial"/>
        </w:rPr>
        <w:t xml:space="preserve"> </w:t>
      </w:r>
      <w:proofErr w:type="gramStart"/>
      <w:r w:rsidRPr="00A9462A">
        <w:rPr>
          <w:rFonts w:ascii="Arial" w:hAnsi="Arial" w:cs="Arial"/>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A9462A">
        <w:rPr>
          <w:rFonts w:ascii="Arial" w:hAnsi="Arial" w:cs="Arial"/>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A9462A">
        <w:rPr>
          <w:rFonts w:ascii="Arial" w:hAnsi="Arial" w:cs="Arial"/>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w:t>
      </w:r>
      <w:r w:rsidRPr="00A9462A">
        <w:rPr>
          <w:rFonts w:ascii="Arial" w:hAnsi="Arial" w:cs="Arial"/>
        </w:rPr>
        <w:lastRenderedPageBreak/>
        <w:t xml:space="preserve">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A9462A">
        <w:rPr>
          <w:rFonts w:ascii="Arial" w:hAnsi="Arial" w:cs="Arial"/>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A9462A">
        <w:rPr>
          <w:rFonts w:ascii="Arial" w:hAnsi="Arial" w:cs="Arial"/>
        </w:rPr>
        <w:t xml:space="preserve"> действия водителей перед началом обгона и при обгоне; места, где обгон запрещен; опережение транспортных сре</w:t>
      </w:r>
      <w:proofErr w:type="gramStart"/>
      <w:r w:rsidRPr="00A9462A">
        <w:rPr>
          <w:rFonts w:ascii="Arial" w:hAnsi="Arial" w:cs="Arial"/>
        </w:rPr>
        <w:t>дств пр</w:t>
      </w:r>
      <w:proofErr w:type="gramEnd"/>
      <w:r w:rsidRPr="00A9462A">
        <w:rPr>
          <w:rFonts w:ascii="Arial" w:hAnsi="Arial" w:cs="Arial"/>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A9462A">
        <w:rPr>
          <w:rFonts w:ascii="Arial" w:hAnsi="Arial" w:cs="Arial"/>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A9462A">
        <w:rPr>
          <w:rFonts w:ascii="Arial" w:hAnsi="Arial" w:cs="Arial"/>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A9462A">
        <w:rPr>
          <w:rFonts w:ascii="Arial" w:hAnsi="Arial" w:cs="Arial"/>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A9462A">
        <w:rPr>
          <w:rFonts w:ascii="Arial" w:hAnsi="Arial" w:cs="Arial"/>
        </w:rPr>
        <w:t xml:space="preserve"> порядок остановки при сигналах светофора или регулировщика, </w:t>
      </w:r>
      <w:r w:rsidRPr="00A9462A">
        <w:rPr>
          <w:rFonts w:ascii="Arial" w:hAnsi="Arial" w:cs="Arial"/>
        </w:rPr>
        <w:lastRenderedPageBreak/>
        <w:t>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r w:rsidRPr="00A9462A">
        <w:rPr>
          <w:rFonts w:ascii="Arial" w:hAnsi="Arial" w:cs="Arial"/>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r w:rsidRPr="00A9462A">
        <w:rPr>
          <w:rFonts w:ascii="Arial" w:hAnsi="Arial" w:cs="Arial"/>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A9462A">
        <w:rPr>
          <w:rFonts w:ascii="Arial" w:hAnsi="Arial" w:cs="Arial"/>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A9462A">
        <w:rPr>
          <w:rFonts w:ascii="Arial" w:hAnsi="Arial" w:cs="Arial"/>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r w:rsidRPr="00A9462A">
        <w:rPr>
          <w:rFonts w:ascii="Arial" w:hAnsi="Arial" w:cs="Arial"/>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9462A" w:rsidRPr="00A9462A" w:rsidRDefault="00A9462A" w:rsidP="00A9462A">
      <w:pPr>
        <w:pStyle w:val="s1"/>
        <w:shd w:val="clear" w:color="auto" w:fill="FFFFFF"/>
        <w:spacing w:before="0" w:beforeAutospacing="0" w:after="0" w:afterAutospacing="0" w:line="360" w:lineRule="auto"/>
        <w:rPr>
          <w:rFonts w:ascii="Arial" w:hAnsi="Arial" w:cs="Arial"/>
        </w:rPr>
      </w:pPr>
      <w:proofErr w:type="gramStart"/>
      <w:r w:rsidRPr="00A9462A">
        <w:rPr>
          <w:rFonts w:ascii="Arial" w:hAnsi="Arial" w:cs="Arial"/>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A9462A">
        <w:rPr>
          <w:rFonts w:ascii="Arial" w:hAnsi="Arial" w:cs="Arial"/>
        </w:rPr>
        <w:t xml:space="preserve"> случаи, когда запрещается перевозка </w:t>
      </w:r>
      <w:r w:rsidRPr="00A9462A">
        <w:rPr>
          <w:rFonts w:ascii="Arial" w:hAnsi="Arial" w:cs="Arial"/>
        </w:rPr>
        <w:lastRenderedPageBreak/>
        <w:t xml:space="preserve">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Pr="00A9462A">
        <w:rPr>
          <w:rFonts w:ascii="Arial" w:hAnsi="Arial" w:cs="Arial"/>
        </w:rPr>
        <w:t>безопасности дорожного движения Министерства внутренних дел Российской Федерации</w:t>
      </w:r>
      <w:proofErr w:type="gramEnd"/>
      <w:r w:rsidRPr="00A9462A">
        <w:rPr>
          <w:rFonts w:ascii="Arial" w:hAnsi="Arial" w:cs="Arial"/>
        </w:rPr>
        <w:t>.</w:t>
      </w:r>
    </w:p>
    <w:p w:rsidR="00A9462A" w:rsidRDefault="00A9462A" w:rsidP="00A9462A">
      <w:pPr>
        <w:pStyle w:val="s1"/>
        <w:shd w:val="clear" w:color="auto" w:fill="FFFFFF"/>
        <w:spacing w:before="0" w:beforeAutospacing="0" w:after="0" w:afterAutospacing="0" w:line="360" w:lineRule="auto"/>
        <w:rPr>
          <w:color w:val="464C55"/>
        </w:rPr>
      </w:pPr>
      <w:r w:rsidRPr="00A9462A">
        <w:rPr>
          <w:rFonts w:ascii="Arial" w:hAnsi="Arial" w:cs="Arial"/>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E69BD" w:rsidRDefault="00A9462A" w:rsidP="002F23DE">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r w:rsidR="002A763D">
        <w:rPr>
          <w:rFonts w:ascii="Arial" w:eastAsia="Times New Roman" w:hAnsi="Arial" w:cs="Arial"/>
          <w:color w:val="000000"/>
          <w:sz w:val="24"/>
          <w:szCs w:val="24"/>
          <w:lang w:eastAsia="ru-RU"/>
        </w:rPr>
        <w:t>.</w:t>
      </w:r>
    </w:p>
    <w:p w:rsidR="007E69BD" w:rsidRDefault="007E69BD" w:rsidP="007F3542">
      <w:pPr>
        <w:shd w:val="clear" w:color="auto" w:fill="FFFFFF"/>
        <w:spacing w:after="0" w:line="240" w:lineRule="auto"/>
        <w:rPr>
          <w:rFonts w:ascii="Arial" w:eastAsia="Times New Roman" w:hAnsi="Arial" w:cs="Arial"/>
          <w:color w:val="000000"/>
          <w:sz w:val="24"/>
          <w:szCs w:val="24"/>
          <w:lang w:eastAsia="ru-RU"/>
        </w:rPr>
      </w:pPr>
    </w:p>
    <w:p w:rsidR="00996916" w:rsidRPr="00227672" w:rsidRDefault="00996916" w:rsidP="00996916">
      <w:pPr>
        <w:shd w:val="clear" w:color="auto" w:fill="FFFFFF"/>
        <w:spacing w:after="0" w:line="24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3.1.2. Учебный предмет "Психофизиологические основы деятельности водителя".</w:t>
      </w:r>
    </w:p>
    <w:p w:rsidR="00996916" w:rsidRPr="00227672"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p>
    <w:p w:rsidR="00996916" w:rsidRPr="00227672" w:rsidRDefault="00996916" w:rsidP="00996916">
      <w:pPr>
        <w:shd w:val="clear" w:color="auto" w:fill="FFFFFF"/>
        <w:spacing w:after="0" w:line="24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493355" w:rsidRDefault="00493355" w:rsidP="00493355">
      <w:pPr>
        <w:shd w:val="clear" w:color="auto" w:fill="FFFFFF"/>
        <w:spacing w:after="0" w:line="240" w:lineRule="auto"/>
        <w:rPr>
          <w:rFonts w:ascii="Arial" w:eastAsia="Times New Roman" w:hAnsi="Arial" w:cs="Arial"/>
          <w:color w:val="000000"/>
          <w:sz w:val="24"/>
          <w:szCs w:val="24"/>
          <w:lang w:eastAsia="ru-RU"/>
        </w:rPr>
      </w:pPr>
    </w:p>
    <w:tbl>
      <w:tblPr>
        <w:tblStyle w:val="a5"/>
        <w:tblW w:w="0" w:type="auto"/>
        <w:tblLayout w:type="fixed"/>
        <w:tblLook w:val="04A0" w:firstRow="1" w:lastRow="0" w:firstColumn="1" w:lastColumn="0" w:noHBand="0" w:noVBand="1"/>
      </w:tblPr>
      <w:tblGrid>
        <w:gridCol w:w="5211"/>
        <w:gridCol w:w="981"/>
        <w:gridCol w:w="1996"/>
        <w:gridCol w:w="2126"/>
      </w:tblGrid>
      <w:tr w:rsidR="00A9462A" w:rsidRPr="00672D04" w:rsidTr="008467E7">
        <w:tc>
          <w:tcPr>
            <w:tcW w:w="5211" w:type="dxa"/>
            <w:vMerge w:val="restart"/>
          </w:tcPr>
          <w:p w:rsidR="00A9462A" w:rsidRDefault="00A9462A" w:rsidP="00A9462A">
            <w:pPr>
              <w:spacing w:after="160" w:line="259" w:lineRule="auto"/>
              <w:rPr>
                <w:rFonts w:ascii="Arial" w:eastAsia="Times New Roman" w:hAnsi="Arial" w:cs="Arial"/>
                <w:b/>
                <w:color w:val="000000"/>
                <w:sz w:val="24"/>
                <w:szCs w:val="24"/>
                <w:lang w:eastAsia="ru-RU"/>
              </w:rPr>
            </w:pPr>
          </w:p>
          <w:p w:rsidR="00A9462A" w:rsidRPr="00672D04" w:rsidRDefault="00A9462A" w:rsidP="00A9462A">
            <w:pPr>
              <w:spacing w:after="160" w:line="259" w:lineRule="auto"/>
              <w:jc w:val="center"/>
              <w:rPr>
                <w:rFonts w:ascii="Arial" w:hAnsi="Arial" w:cs="Arial"/>
                <w:b/>
              </w:rPr>
            </w:pPr>
            <w:r w:rsidRPr="00672D04">
              <w:rPr>
                <w:rFonts w:ascii="Arial" w:eastAsia="Times New Roman" w:hAnsi="Arial" w:cs="Arial"/>
                <w:b/>
                <w:color w:val="000000"/>
                <w:sz w:val="24"/>
                <w:szCs w:val="24"/>
                <w:lang w:eastAsia="ru-RU"/>
              </w:rPr>
              <w:t>Наименование тем</w:t>
            </w:r>
          </w:p>
        </w:tc>
        <w:tc>
          <w:tcPr>
            <w:tcW w:w="5103" w:type="dxa"/>
            <w:gridSpan w:val="3"/>
          </w:tcPr>
          <w:p w:rsidR="00A9462A" w:rsidRPr="00672D04" w:rsidRDefault="00A9462A" w:rsidP="005B52C1">
            <w:pPr>
              <w:jc w:val="center"/>
              <w:rPr>
                <w:rFonts w:ascii="Arial" w:hAnsi="Arial" w:cs="Arial"/>
                <w:b/>
              </w:rPr>
            </w:pPr>
            <w:r w:rsidRPr="00672D04">
              <w:rPr>
                <w:rFonts w:ascii="Arial" w:eastAsia="Times New Roman" w:hAnsi="Arial" w:cs="Arial"/>
                <w:b/>
                <w:color w:val="000000"/>
                <w:sz w:val="24"/>
                <w:szCs w:val="24"/>
                <w:lang w:eastAsia="ru-RU"/>
              </w:rPr>
              <w:t>Количество часов</w:t>
            </w:r>
          </w:p>
        </w:tc>
      </w:tr>
      <w:tr w:rsidR="00A9462A" w:rsidRPr="00672D04" w:rsidTr="008467E7">
        <w:tc>
          <w:tcPr>
            <w:tcW w:w="5211" w:type="dxa"/>
            <w:vMerge/>
          </w:tcPr>
          <w:p w:rsidR="00A9462A" w:rsidRPr="00672D04" w:rsidRDefault="00A9462A" w:rsidP="005B52C1">
            <w:pPr>
              <w:rPr>
                <w:rFonts w:ascii="Arial" w:hAnsi="Arial" w:cs="Arial"/>
              </w:rPr>
            </w:pPr>
          </w:p>
        </w:tc>
        <w:tc>
          <w:tcPr>
            <w:tcW w:w="981" w:type="dxa"/>
            <w:vMerge w:val="restart"/>
          </w:tcPr>
          <w:p w:rsidR="00A9462A" w:rsidRPr="00672D04" w:rsidRDefault="00A9462A" w:rsidP="005B52C1">
            <w:pPr>
              <w:rPr>
                <w:rFonts w:ascii="Arial" w:eastAsia="Times New Roman" w:hAnsi="Arial" w:cs="Arial"/>
                <w:b/>
                <w:color w:val="000000"/>
                <w:sz w:val="24"/>
                <w:szCs w:val="24"/>
                <w:lang w:eastAsia="ru-RU"/>
              </w:rPr>
            </w:pPr>
          </w:p>
          <w:p w:rsidR="00A9462A" w:rsidRPr="00672D04" w:rsidRDefault="00A9462A" w:rsidP="005B52C1">
            <w:pPr>
              <w:rPr>
                <w:rFonts w:ascii="Arial" w:hAnsi="Arial" w:cs="Arial"/>
                <w:b/>
              </w:rPr>
            </w:pPr>
            <w:r w:rsidRPr="00672D04">
              <w:rPr>
                <w:rFonts w:ascii="Arial" w:eastAsia="Times New Roman" w:hAnsi="Arial" w:cs="Arial"/>
                <w:b/>
                <w:color w:val="000000"/>
                <w:sz w:val="24"/>
                <w:szCs w:val="24"/>
                <w:lang w:eastAsia="ru-RU"/>
              </w:rPr>
              <w:t>Всего</w:t>
            </w:r>
          </w:p>
        </w:tc>
        <w:tc>
          <w:tcPr>
            <w:tcW w:w="4122" w:type="dxa"/>
            <w:gridSpan w:val="2"/>
          </w:tcPr>
          <w:p w:rsidR="00A9462A" w:rsidRPr="00672D04" w:rsidRDefault="00A9462A" w:rsidP="005B52C1">
            <w:pPr>
              <w:jc w:val="center"/>
              <w:rPr>
                <w:rFonts w:ascii="Arial" w:hAnsi="Arial" w:cs="Arial"/>
                <w:b/>
                <w:sz w:val="24"/>
                <w:szCs w:val="24"/>
              </w:rPr>
            </w:pPr>
            <w:r w:rsidRPr="00672D04">
              <w:rPr>
                <w:rFonts w:ascii="Arial" w:eastAsia="Times New Roman" w:hAnsi="Arial" w:cs="Arial"/>
                <w:b/>
                <w:color w:val="000000"/>
                <w:sz w:val="24"/>
                <w:szCs w:val="24"/>
                <w:lang w:eastAsia="ru-RU"/>
              </w:rPr>
              <w:t>В том числе</w:t>
            </w:r>
          </w:p>
        </w:tc>
      </w:tr>
      <w:tr w:rsidR="00A9462A" w:rsidRPr="00672D04" w:rsidTr="008467E7">
        <w:trPr>
          <w:trHeight w:val="487"/>
        </w:trPr>
        <w:tc>
          <w:tcPr>
            <w:tcW w:w="5211" w:type="dxa"/>
            <w:vMerge/>
          </w:tcPr>
          <w:p w:rsidR="00A9462A" w:rsidRPr="00672D04" w:rsidRDefault="00A9462A" w:rsidP="005B52C1">
            <w:pPr>
              <w:rPr>
                <w:rFonts w:ascii="Arial" w:hAnsi="Arial" w:cs="Arial"/>
              </w:rPr>
            </w:pPr>
          </w:p>
        </w:tc>
        <w:tc>
          <w:tcPr>
            <w:tcW w:w="981" w:type="dxa"/>
            <w:vMerge/>
          </w:tcPr>
          <w:p w:rsidR="00A9462A" w:rsidRPr="00672D04" w:rsidRDefault="00A9462A" w:rsidP="005B52C1">
            <w:pPr>
              <w:rPr>
                <w:rFonts w:ascii="Arial" w:hAnsi="Arial" w:cs="Arial"/>
                <w:sz w:val="24"/>
                <w:szCs w:val="24"/>
              </w:rPr>
            </w:pPr>
          </w:p>
        </w:tc>
        <w:tc>
          <w:tcPr>
            <w:tcW w:w="1996" w:type="dxa"/>
          </w:tcPr>
          <w:p w:rsidR="00A9462A" w:rsidRPr="00672D04" w:rsidRDefault="00A9462A" w:rsidP="005B52C1">
            <w:pPr>
              <w:jc w:val="center"/>
              <w:rPr>
                <w:rFonts w:ascii="Arial" w:hAnsi="Arial" w:cs="Arial"/>
                <w:b/>
              </w:rPr>
            </w:pPr>
            <w:r w:rsidRPr="00672D04">
              <w:rPr>
                <w:rFonts w:ascii="Arial" w:eastAsia="Times New Roman" w:hAnsi="Arial" w:cs="Arial"/>
                <w:b/>
                <w:color w:val="000000"/>
                <w:sz w:val="24"/>
                <w:szCs w:val="24"/>
                <w:lang w:eastAsia="ru-RU"/>
              </w:rPr>
              <w:t>Теоретические занятия</w:t>
            </w:r>
          </w:p>
        </w:tc>
        <w:tc>
          <w:tcPr>
            <w:tcW w:w="2126" w:type="dxa"/>
          </w:tcPr>
          <w:p w:rsidR="00A9462A" w:rsidRPr="00672D04" w:rsidRDefault="00A9462A" w:rsidP="005B52C1">
            <w:pPr>
              <w:jc w:val="center"/>
              <w:rPr>
                <w:rFonts w:ascii="Arial" w:hAnsi="Arial" w:cs="Arial"/>
              </w:rPr>
            </w:pPr>
            <w:r w:rsidRPr="00672D04">
              <w:rPr>
                <w:rFonts w:ascii="Arial" w:eastAsia="Times New Roman" w:hAnsi="Arial" w:cs="Arial"/>
                <w:b/>
                <w:color w:val="000000"/>
                <w:sz w:val="24"/>
                <w:szCs w:val="24"/>
                <w:lang w:eastAsia="ru-RU"/>
              </w:rPr>
              <w:t>Практические занятия</w:t>
            </w:r>
          </w:p>
        </w:tc>
      </w:tr>
      <w:tr w:rsidR="00917B10" w:rsidRPr="00672D04" w:rsidTr="00917B10">
        <w:trPr>
          <w:trHeight w:val="650"/>
        </w:trPr>
        <w:tc>
          <w:tcPr>
            <w:tcW w:w="5211" w:type="dxa"/>
          </w:tcPr>
          <w:p w:rsidR="00917B10" w:rsidRPr="00672D04" w:rsidRDefault="00917B10" w:rsidP="00672D04">
            <w:pPr>
              <w:rPr>
                <w:rFonts w:ascii="Arial" w:hAnsi="Arial" w:cs="Arial"/>
                <w:sz w:val="24"/>
                <w:szCs w:val="24"/>
                <w:lang w:eastAsia="ru-RU"/>
              </w:rPr>
            </w:pPr>
            <w:r w:rsidRPr="00672D04">
              <w:rPr>
                <w:rFonts w:ascii="Arial" w:hAnsi="Arial" w:cs="Arial"/>
                <w:sz w:val="24"/>
                <w:szCs w:val="24"/>
                <w:lang w:eastAsia="ru-RU"/>
              </w:rPr>
              <w:t>Познавательные функции, системы восприятия и психомоторные навыки</w:t>
            </w:r>
          </w:p>
        </w:tc>
        <w:tc>
          <w:tcPr>
            <w:tcW w:w="981" w:type="dxa"/>
            <w:vAlign w:val="center"/>
          </w:tcPr>
          <w:p w:rsidR="00917B10" w:rsidRPr="00672D04" w:rsidRDefault="00917B10" w:rsidP="00917B10">
            <w:pPr>
              <w:jc w:val="center"/>
              <w:rPr>
                <w:rFonts w:ascii="Arial" w:hAnsi="Arial" w:cs="Arial"/>
                <w:sz w:val="24"/>
                <w:szCs w:val="24"/>
              </w:rPr>
            </w:pPr>
            <w:r w:rsidRPr="00672D04">
              <w:rPr>
                <w:rFonts w:ascii="Arial" w:hAnsi="Arial" w:cs="Arial"/>
                <w:sz w:val="24"/>
                <w:szCs w:val="24"/>
              </w:rPr>
              <w:t>2</w:t>
            </w:r>
          </w:p>
        </w:tc>
        <w:tc>
          <w:tcPr>
            <w:tcW w:w="1996" w:type="dxa"/>
            <w:vAlign w:val="center"/>
          </w:tcPr>
          <w:p w:rsidR="00917B10" w:rsidRPr="00672D04" w:rsidRDefault="00917B10" w:rsidP="00917B10">
            <w:pPr>
              <w:jc w:val="center"/>
              <w:rPr>
                <w:rFonts w:ascii="Arial" w:hAnsi="Arial" w:cs="Arial"/>
                <w:sz w:val="24"/>
                <w:szCs w:val="24"/>
              </w:rPr>
            </w:pPr>
            <w:r w:rsidRPr="00672D04">
              <w:rPr>
                <w:rFonts w:ascii="Arial" w:hAnsi="Arial" w:cs="Arial"/>
                <w:sz w:val="24"/>
                <w:szCs w:val="24"/>
              </w:rPr>
              <w:t>2</w:t>
            </w:r>
          </w:p>
        </w:tc>
        <w:tc>
          <w:tcPr>
            <w:tcW w:w="2126" w:type="dxa"/>
          </w:tcPr>
          <w:p w:rsidR="00917B10" w:rsidRPr="00672D04" w:rsidRDefault="00917B10" w:rsidP="00493355">
            <w:pPr>
              <w:jc w:val="center"/>
              <w:rPr>
                <w:rFonts w:ascii="Arial" w:hAnsi="Arial" w:cs="Arial"/>
                <w:sz w:val="24"/>
                <w:szCs w:val="24"/>
              </w:rPr>
            </w:pPr>
            <w:r w:rsidRPr="00672D04">
              <w:rPr>
                <w:rFonts w:ascii="Arial" w:hAnsi="Arial" w:cs="Arial"/>
                <w:sz w:val="24"/>
                <w:szCs w:val="24"/>
              </w:rPr>
              <w:t>-</w:t>
            </w:r>
          </w:p>
        </w:tc>
      </w:tr>
      <w:tr w:rsidR="00917B10" w:rsidRPr="00672D04" w:rsidTr="00917B10">
        <w:trPr>
          <w:trHeight w:val="689"/>
        </w:trPr>
        <w:tc>
          <w:tcPr>
            <w:tcW w:w="5211" w:type="dxa"/>
            <w:vAlign w:val="center"/>
          </w:tcPr>
          <w:p w:rsidR="00917B10" w:rsidRPr="00672D04" w:rsidRDefault="00917B10" w:rsidP="00917B10">
            <w:pPr>
              <w:rPr>
                <w:rFonts w:ascii="Arial" w:eastAsia="Times New Roman" w:hAnsi="Arial" w:cs="Arial"/>
                <w:sz w:val="24"/>
                <w:szCs w:val="24"/>
                <w:lang w:eastAsia="ru-RU"/>
              </w:rPr>
            </w:pPr>
            <w:r w:rsidRPr="00672D04">
              <w:rPr>
                <w:rFonts w:ascii="Arial" w:eastAsia="Times New Roman" w:hAnsi="Arial" w:cs="Arial"/>
                <w:sz w:val="24"/>
                <w:szCs w:val="24"/>
                <w:lang w:eastAsia="ru-RU"/>
              </w:rPr>
              <w:t>Этические основы деятельности водителя</w:t>
            </w:r>
          </w:p>
        </w:tc>
        <w:tc>
          <w:tcPr>
            <w:tcW w:w="981" w:type="dxa"/>
            <w:vAlign w:val="center"/>
          </w:tcPr>
          <w:p w:rsidR="00917B10" w:rsidRPr="00672D04" w:rsidRDefault="00917B10" w:rsidP="00917B10">
            <w:pPr>
              <w:jc w:val="center"/>
              <w:rPr>
                <w:rFonts w:ascii="Arial" w:hAnsi="Arial" w:cs="Arial"/>
                <w:sz w:val="24"/>
                <w:szCs w:val="24"/>
              </w:rPr>
            </w:pPr>
            <w:r w:rsidRPr="00672D04">
              <w:rPr>
                <w:rFonts w:ascii="Arial" w:hAnsi="Arial" w:cs="Arial"/>
                <w:sz w:val="24"/>
                <w:szCs w:val="24"/>
              </w:rPr>
              <w:t>2</w:t>
            </w:r>
          </w:p>
        </w:tc>
        <w:tc>
          <w:tcPr>
            <w:tcW w:w="1996" w:type="dxa"/>
            <w:vAlign w:val="center"/>
          </w:tcPr>
          <w:p w:rsidR="00917B10" w:rsidRPr="00672D04" w:rsidRDefault="00917B10" w:rsidP="00917B10">
            <w:pPr>
              <w:jc w:val="center"/>
              <w:rPr>
                <w:rFonts w:ascii="Arial" w:hAnsi="Arial" w:cs="Arial"/>
                <w:sz w:val="24"/>
                <w:szCs w:val="24"/>
              </w:rPr>
            </w:pPr>
            <w:r w:rsidRPr="00672D04">
              <w:rPr>
                <w:rFonts w:ascii="Arial" w:hAnsi="Arial" w:cs="Arial"/>
                <w:sz w:val="24"/>
                <w:szCs w:val="24"/>
              </w:rPr>
              <w:t>2</w:t>
            </w:r>
          </w:p>
        </w:tc>
        <w:tc>
          <w:tcPr>
            <w:tcW w:w="2126" w:type="dxa"/>
          </w:tcPr>
          <w:p w:rsidR="00917B10" w:rsidRPr="00672D04" w:rsidRDefault="00917B10" w:rsidP="00493355">
            <w:pPr>
              <w:jc w:val="center"/>
              <w:rPr>
                <w:rFonts w:ascii="Arial" w:hAnsi="Arial" w:cs="Arial"/>
                <w:sz w:val="24"/>
                <w:szCs w:val="24"/>
              </w:rPr>
            </w:pPr>
            <w:r w:rsidRPr="00672D04">
              <w:rPr>
                <w:rFonts w:ascii="Arial" w:hAnsi="Arial" w:cs="Arial"/>
                <w:sz w:val="24"/>
                <w:szCs w:val="24"/>
              </w:rPr>
              <w:t>-</w:t>
            </w:r>
          </w:p>
        </w:tc>
      </w:tr>
      <w:tr w:rsidR="00917B10" w:rsidRPr="00672D04" w:rsidTr="00917B10">
        <w:trPr>
          <w:trHeight w:val="415"/>
        </w:trPr>
        <w:tc>
          <w:tcPr>
            <w:tcW w:w="5211" w:type="dxa"/>
          </w:tcPr>
          <w:p w:rsidR="00917B10" w:rsidRPr="00672D04" w:rsidRDefault="00917B10" w:rsidP="005B52C1">
            <w:pPr>
              <w:rPr>
                <w:rFonts w:ascii="Arial" w:eastAsia="Times New Roman" w:hAnsi="Arial" w:cs="Arial"/>
                <w:sz w:val="24"/>
                <w:szCs w:val="24"/>
                <w:lang w:eastAsia="ru-RU"/>
              </w:rPr>
            </w:pPr>
            <w:r w:rsidRPr="00672D04">
              <w:rPr>
                <w:rFonts w:ascii="Arial" w:eastAsia="Times New Roman" w:hAnsi="Arial" w:cs="Arial"/>
                <w:sz w:val="24"/>
                <w:szCs w:val="24"/>
                <w:lang w:eastAsia="ru-RU"/>
              </w:rPr>
              <w:t>Основы эффективного общения</w:t>
            </w:r>
          </w:p>
        </w:tc>
        <w:tc>
          <w:tcPr>
            <w:tcW w:w="981" w:type="dxa"/>
            <w:vAlign w:val="center"/>
          </w:tcPr>
          <w:p w:rsidR="00917B10" w:rsidRPr="00672D04" w:rsidRDefault="00917B10" w:rsidP="00917B10">
            <w:pPr>
              <w:jc w:val="center"/>
              <w:rPr>
                <w:rFonts w:ascii="Arial" w:hAnsi="Arial" w:cs="Arial"/>
              </w:rPr>
            </w:pPr>
            <w:r w:rsidRPr="00672D04">
              <w:rPr>
                <w:rFonts w:ascii="Arial" w:hAnsi="Arial" w:cs="Arial"/>
              </w:rPr>
              <w:t>2</w:t>
            </w:r>
          </w:p>
        </w:tc>
        <w:tc>
          <w:tcPr>
            <w:tcW w:w="1996" w:type="dxa"/>
            <w:vAlign w:val="center"/>
          </w:tcPr>
          <w:p w:rsidR="00917B10" w:rsidRPr="00672D04" w:rsidRDefault="00917B10" w:rsidP="00917B10">
            <w:pPr>
              <w:jc w:val="center"/>
              <w:rPr>
                <w:rFonts w:ascii="Arial" w:hAnsi="Arial" w:cs="Arial"/>
              </w:rPr>
            </w:pPr>
            <w:r w:rsidRPr="00672D04">
              <w:rPr>
                <w:rFonts w:ascii="Arial" w:hAnsi="Arial" w:cs="Arial"/>
              </w:rPr>
              <w:t>2</w:t>
            </w:r>
          </w:p>
        </w:tc>
        <w:tc>
          <w:tcPr>
            <w:tcW w:w="2126" w:type="dxa"/>
          </w:tcPr>
          <w:p w:rsidR="00917B10" w:rsidRPr="00672D04" w:rsidRDefault="00917B10" w:rsidP="00493355">
            <w:pPr>
              <w:jc w:val="center"/>
              <w:rPr>
                <w:rFonts w:ascii="Arial" w:hAnsi="Arial" w:cs="Arial"/>
              </w:rPr>
            </w:pPr>
            <w:r w:rsidRPr="00672D04">
              <w:rPr>
                <w:rFonts w:ascii="Arial" w:hAnsi="Arial" w:cs="Arial"/>
              </w:rPr>
              <w:t>-</w:t>
            </w:r>
          </w:p>
        </w:tc>
      </w:tr>
      <w:tr w:rsidR="00917B10" w:rsidRPr="00672D04" w:rsidTr="00917B10">
        <w:trPr>
          <w:trHeight w:val="704"/>
        </w:trPr>
        <w:tc>
          <w:tcPr>
            <w:tcW w:w="5211" w:type="dxa"/>
          </w:tcPr>
          <w:p w:rsidR="00917B10" w:rsidRPr="00672D04" w:rsidRDefault="00917B10" w:rsidP="005B52C1">
            <w:pPr>
              <w:rPr>
                <w:rFonts w:ascii="Arial" w:eastAsia="Times New Roman" w:hAnsi="Arial" w:cs="Arial"/>
                <w:sz w:val="24"/>
                <w:szCs w:val="24"/>
                <w:lang w:eastAsia="ru-RU"/>
              </w:rPr>
            </w:pPr>
            <w:r w:rsidRPr="00672D04">
              <w:rPr>
                <w:rFonts w:ascii="Arial" w:eastAsia="Times New Roman" w:hAnsi="Arial" w:cs="Arial"/>
                <w:sz w:val="24"/>
                <w:szCs w:val="24"/>
                <w:lang w:eastAsia="ru-RU"/>
              </w:rPr>
              <w:t>Эмоциональные состояния и профилактика конфликтов</w:t>
            </w:r>
          </w:p>
        </w:tc>
        <w:tc>
          <w:tcPr>
            <w:tcW w:w="981" w:type="dxa"/>
            <w:vAlign w:val="center"/>
          </w:tcPr>
          <w:p w:rsidR="00917B10" w:rsidRPr="00672D04" w:rsidRDefault="00917B10" w:rsidP="00917B10">
            <w:pPr>
              <w:jc w:val="center"/>
              <w:rPr>
                <w:rFonts w:ascii="Arial" w:hAnsi="Arial" w:cs="Arial"/>
              </w:rPr>
            </w:pPr>
            <w:r w:rsidRPr="00672D04">
              <w:rPr>
                <w:rFonts w:ascii="Arial" w:hAnsi="Arial" w:cs="Arial"/>
              </w:rPr>
              <w:t>2</w:t>
            </w:r>
          </w:p>
        </w:tc>
        <w:tc>
          <w:tcPr>
            <w:tcW w:w="1996" w:type="dxa"/>
            <w:vAlign w:val="center"/>
          </w:tcPr>
          <w:p w:rsidR="00917B10" w:rsidRPr="00672D04" w:rsidRDefault="00917B10" w:rsidP="00917B10">
            <w:pPr>
              <w:jc w:val="center"/>
              <w:rPr>
                <w:rFonts w:ascii="Arial" w:hAnsi="Arial" w:cs="Arial"/>
              </w:rPr>
            </w:pPr>
            <w:r w:rsidRPr="00672D04">
              <w:rPr>
                <w:rFonts w:ascii="Arial" w:hAnsi="Arial" w:cs="Arial"/>
              </w:rPr>
              <w:t>2</w:t>
            </w:r>
          </w:p>
        </w:tc>
        <w:tc>
          <w:tcPr>
            <w:tcW w:w="2126" w:type="dxa"/>
          </w:tcPr>
          <w:p w:rsidR="00917B10" w:rsidRPr="00672D04" w:rsidRDefault="00917B10" w:rsidP="00493355">
            <w:pPr>
              <w:jc w:val="center"/>
              <w:rPr>
                <w:rFonts w:ascii="Arial" w:hAnsi="Arial" w:cs="Arial"/>
              </w:rPr>
            </w:pPr>
            <w:r w:rsidRPr="00672D04">
              <w:rPr>
                <w:rFonts w:ascii="Arial" w:hAnsi="Arial" w:cs="Arial"/>
              </w:rPr>
              <w:t>-</w:t>
            </w:r>
          </w:p>
        </w:tc>
      </w:tr>
      <w:tr w:rsidR="00917B10" w:rsidRPr="00672D04" w:rsidTr="00917B10">
        <w:trPr>
          <w:trHeight w:val="934"/>
        </w:trPr>
        <w:tc>
          <w:tcPr>
            <w:tcW w:w="5211" w:type="dxa"/>
            <w:vAlign w:val="center"/>
          </w:tcPr>
          <w:p w:rsidR="00917B10" w:rsidRPr="00672D04" w:rsidRDefault="00917B10" w:rsidP="00917B10">
            <w:pPr>
              <w:rPr>
                <w:rFonts w:ascii="Arial" w:eastAsia="Times New Roman" w:hAnsi="Arial" w:cs="Arial"/>
                <w:sz w:val="24"/>
                <w:szCs w:val="24"/>
                <w:lang w:eastAsia="ru-RU"/>
              </w:rPr>
            </w:pPr>
            <w:proofErr w:type="spellStart"/>
            <w:r w:rsidRPr="00672D04">
              <w:rPr>
                <w:rFonts w:ascii="Arial" w:eastAsia="Times New Roman" w:hAnsi="Arial" w:cs="Arial"/>
                <w:sz w:val="24"/>
                <w:szCs w:val="24"/>
                <w:lang w:eastAsia="ru-RU"/>
              </w:rPr>
              <w:t>Саморегуляция</w:t>
            </w:r>
            <w:proofErr w:type="spellEnd"/>
            <w:r w:rsidRPr="00672D04">
              <w:rPr>
                <w:rFonts w:ascii="Arial" w:eastAsia="Times New Roman" w:hAnsi="Arial" w:cs="Arial"/>
                <w:sz w:val="24"/>
                <w:szCs w:val="24"/>
                <w:lang w:eastAsia="ru-RU"/>
              </w:rPr>
              <w:t xml:space="preserve"> и профилактика конфликтов (психологический практикум)</w:t>
            </w:r>
          </w:p>
        </w:tc>
        <w:tc>
          <w:tcPr>
            <w:tcW w:w="981" w:type="dxa"/>
          </w:tcPr>
          <w:p w:rsidR="00917B10" w:rsidRDefault="00917B10" w:rsidP="00493355">
            <w:pPr>
              <w:jc w:val="center"/>
              <w:rPr>
                <w:rFonts w:ascii="Arial" w:hAnsi="Arial" w:cs="Arial"/>
              </w:rPr>
            </w:pPr>
          </w:p>
          <w:p w:rsidR="00917B10" w:rsidRPr="00672D04" w:rsidRDefault="00917B10" w:rsidP="00493355">
            <w:pPr>
              <w:jc w:val="center"/>
              <w:rPr>
                <w:rFonts w:ascii="Arial" w:hAnsi="Arial" w:cs="Arial"/>
              </w:rPr>
            </w:pPr>
            <w:r w:rsidRPr="00672D04">
              <w:rPr>
                <w:rFonts w:ascii="Arial" w:hAnsi="Arial" w:cs="Arial"/>
              </w:rPr>
              <w:t>4</w:t>
            </w:r>
          </w:p>
        </w:tc>
        <w:tc>
          <w:tcPr>
            <w:tcW w:w="1996" w:type="dxa"/>
          </w:tcPr>
          <w:p w:rsidR="00917B10" w:rsidRDefault="00917B10" w:rsidP="00493355">
            <w:pPr>
              <w:jc w:val="center"/>
              <w:rPr>
                <w:rFonts w:ascii="Arial" w:hAnsi="Arial" w:cs="Arial"/>
              </w:rPr>
            </w:pPr>
          </w:p>
          <w:p w:rsidR="00917B10" w:rsidRPr="00672D04" w:rsidRDefault="00917B10" w:rsidP="00493355">
            <w:pPr>
              <w:jc w:val="center"/>
              <w:rPr>
                <w:rFonts w:ascii="Arial" w:hAnsi="Arial" w:cs="Arial"/>
              </w:rPr>
            </w:pPr>
            <w:r w:rsidRPr="00672D04">
              <w:rPr>
                <w:rFonts w:ascii="Arial" w:hAnsi="Arial" w:cs="Arial"/>
              </w:rPr>
              <w:t>-</w:t>
            </w:r>
          </w:p>
        </w:tc>
        <w:tc>
          <w:tcPr>
            <w:tcW w:w="2126" w:type="dxa"/>
          </w:tcPr>
          <w:p w:rsidR="00917B10" w:rsidRDefault="00917B10" w:rsidP="00493355">
            <w:pPr>
              <w:jc w:val="center"/>
              <w:rPr>
                <w:rFonts w:ascii="Arial" w:hAnsi="Arial" w:cs="Arial"/>
              </w:rPr>
            </w:pPr>
          </w:p>
          <w:p w:rsidR="00917B10" w:rsidRPr="00672D04" w:rsidRDefault="00917B10" w:rsidP="00493355">
            <w:pPr>
              <w:jc w:val="center"/>
              <w:rPr>
                <w:rFonts w:ascii="Arial" w:hAnsi="Arial" w:cs="Arial"/>
              </w:rPr>
            </w:pPr>
            <w:r w:rsidRPr="00672D04">
              <w:rPr>
                <w:rFonts w:ascii="Arial" w:hAnsi="Arial" w:cs="Arial"/>
              </w:rPr>
              <w:t>4</w:t>
            </w:r>
          </w:p>
        </w:tc>
      </w:tr>
      <w:tr w:rsidR="00917B10" w:rsidRPr="00672D04" w:rsidTr="008467E7">
        <w:trPr>
          <w:trHeight w:val="419"/>
        </w:trPr>
        <w:tc>
          <w:tcPr>
            <w:tcW w:w="5211" w:type="dxa"/>
          </w:tcPr>
          <w:p w:rsidR="00917B10" w:rsidRPr="00917B10" w:rsidRDefault="00917B10" w:rsidP="00917B10">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81" w:type="dxa"/>
          </w:tcPr>
          <w:p w:rsidR="00917B10" w:rsidRDefault="00917B10" w:rsidP="00493355">
            <w:pPr>
              <w:jc w:val="center"/>
              <w:rPr>
                <w:rFonts w:ascii="Arial" w:hAnsi="Arial" w:cs="Arial"/>
              </w:rPr>
            </w:pPr>
            <w:r>
              <w:rPr>
                <w:rFonts w:ascii="Arial" w:hAnsi="Arial" w:cs="Arial"/>
              </w:rPr>
              <w:t>1</w:t>
            </w:r>
          </w:p>
        </w:tc>
        <w:tc>
          <w:tcPr>
            <w:tcW w:w="1996" w:type="dxa"/>
          </w:tcPr>
          <w:p w:rsidR="00917B10" w:rsidRDefault="00917B10" w:rsidP="00493355">
            <w:pPr>
              <w:jc w:val="center"/>
              <w:rPr>
                <w:rFonts w:ascii="Arial" w:hAnsi="Arial" w:cs="Arial"/>
              </w:rPr>
            </w:pPr>
            <w:r>
              <w:rPr>
                <w:rFonts w:ascii="Arial" w:hAnsi="Arial" w:cs="Arial"/>
              </w:rPr>
              <w:t>1</w:t>
            </w:r>
          </w:p>
        </w:tc>
        <w:tc>
          <w:tcPr>
            <w:tcW w:w="2126" w:type="dxa"/>
          </w:tcPr>
          <w:p w:rsidR="00917B10" w:rsidRDefault="00917B10" w:rsidP="00493355">
            <w:pPr>
              <w:jc w:val="center"/>
              <w:rPr>
                <w:rFonts w:ascii="Arial" w:hAnsi="Arial" w:cs="Arial"/>
              </w:rPr>
            </w:pPr>
            <w:r>
              <w:rPr>
                <w:rFonts w:ascii="Arial" w:hAnsi="Arial" w:cs="Arial"/>
              </w:rPr>
              <w:t>-</w:t>
            </w:r>
          </w:p>
        </w:tc>
      </w:tr>
      <w:tr w:rsidR="00493355" w:rsidRPr="00672D04" w:rsidTr="005C24BE">
        <w:trPr>
          <w:trHeight w:val="459"/>
        </w:trPr>
        <w:tc>
          <w:tcPr>
            <w:tcW w:w="5211" w:type="dxa"/>
          </w:tcPr>
          <w:p w:rsidR="00493355" w:rsidRPr="00672D04" w:rsidRDefault="00493355" w:rsidP="005B52C1">
            <w:pPr>
              <w:rPr>
                <w:rFonts w:ascii="Arial" w:eastAsia="Times New Roman" w:hAnsi="Arial" w:cs="Arial"/>
                <w:sz w:val="24"/>
                <w:szCs w:val="24"/>
                <w:lang w:eastAsia="ru-RU"/>
              </w:rPr>
            </w:pPr>
            <w:r w:rsidRPr="00672D04">
              <w:rPr>
                <w:rFonts w:ascii="Arial" w:eastAsia="Times New Roman" w:hAnsi="Arial" w:cs="Arial"/>
                <w:sz w:val="24"/>
                <w:szCs w:val="24"/>
                <w:lang w:eastAsia="ru-RU"/>
              </w:rPr>
              <w:t>Итого</w:t>
            </w:r>
          </w:p>
        </w:tc>
        <w:tc>
          <w:tcPr>
            <w:tcW w:w="981" w:type="dxa"/>
          </w:tcPr>
          <w:p w:rsidR="00493355" w:rsidRPr="00672D04" w:rsidRDefault="00B74A3F" w:rsidP="00493355">
            <w:pPr>
              <w:jc w:val="center"/>
              <w:rPr>
                <w:rFonts w:ascii="Arial" w:hAnsi="Arial" w:cs="Arial"/>
                <w:sz w:val="24"/>
                <w:szCs w:val="24"/>
              </w:rPr>
            </w:pPr>
            <w:r>
              <w:rPr>
                <w:rFonts w:ascii="Arial" w:hAnsi="Arial" w:cs="Arial"/>
                <w:sz w:val="24"/>
                <w:szCs w:val="24"/>
              </w:rPr>
              <w:t>13</w:t>
            </w:r>
          </w:p>
        </w:tc>
        <w:tc>
          <w:tcPr>
            <w:tcW w:w="1996" w:type="dxa"/>
          </w:tcPr>
          <w:p w:rsidR="00493355" w:rsidRPr="00672D04" w:rsidRDefault="00B74A3F" w:rsidP="00493355">
            <w:pPr>
              <w:jc w:val="center"/>
              <w:rPr>
                <w:rFonts w:ascii="Arial" w:hAnsi="Arial" w:cs="Arial"/>
              </w:rPr>
            </w:pPr>
            <w:r>
              <w:rPr>
                <w:rFonts w:ascii="Arial" w:hAnsi="Arial" w:cs="Arial"/>
              </w:rPr>
              <w:t>9</w:t>
            </w:r>
          </w:p>
        </w:tc>
        <w:tc>
          <w:tcPr>
            <w:tcW w:w="2126" w:type="dxa"/>
          </w:tcPr>
          <w:p w:rsidR="00493355" w:rsidRPr="00672D04" w:rsidRDefault="00493355" w:rsidP="00493355">
            <w:pPr>
              <w:jc w:val="center"/>
              <w:rPr>
                <w:rFonts w:ascii="Arial" w:hAnsi="Arial" w:cs="Arial"/>
              </w:rPr>
            </w:pPr>
            <w:r w:rsidRPr="00672D04">
              <w:rPr>
                <w:rFonts w:ascii="Arial" w:hAnsi="Arial" w:cs="Arial"/>
              </w:rPr>
              <w:t>4</w:t>
            </w:r>
          </w:p>
        </w:tc>
      </w:tr>
    </w:tbl>
    <w:p w:rsidR="00493355" w:rsidRDefault="00493355" w:rsidP="007F3542">
      <w:pPr>
        <w:shd w:val="clear" w:color="auto" w:fill="FFFFFF"/>
        <w:spacing w:after="0" w:line="240" w:lineRule="auto"/>
        <w:ind w:firstLine="390"/>
        <w:jc w:val="both"/>
        <w:rPr>
          <w:rFonts w:ascii="Arial" w:eastAsia="Times New Roman" w:hAnsi="Arial" w:cs="Arial"/>
          <w:color w:val="000000"/>
          <w:sz w:val="24"/>
          <w:szCs w:val="24"/>
          <w:lang w:eastAsia="ru-RU"/>
        </w:rPr>
      </w:pPr>
    </w:p>
    <w:p w:rsidR="002F23DE" w:rsidRPr="00672D04" w:rsidRDefault="002F23DE" w:rsidP="00867C75">
      <w:pPr>
        <w:shd w:val="clear" w:color="auto" w:fill="FFFFFF"/>
        <w:spacing w:after="0" w:line="240" w:lineRule="auto"/>
        <w:ind w:firstLine="390"/>
        <w:rPr>
          <w:rFonts w:ascii="Arial" w:eastAsia="Times New Roman" w:hAnsi="Arial" w:cs="Arial"/>
          <w:color w:val="000000"/>
          <w:sz w:val="24"/>
          <w:szCs w:val="24"/>
          <w:lang w:eastAsia="ru-RU"/>
        </w:rPr>
      </w:pP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17B10">
        <w:rPr>
          <w:rFonts w:ascii="Arial" w:hAnsi="Arial" w:cs="Arial"/>
        </w:rPr>
        <w:t>монотония</w:t>
      </w:r>
      <w:proofErr w:type="spellEnd"/>
      <w:r w:rsidRPr="00917B10">
        <w:rPr>
          <w:rFonts w:ascii="Arial" w:hAnsi="Arial" w:cs="Arial"/>
        </w:rPr>
        <w:t>; влияние усталости и сонливости на свойства внимания; способы профилактики усталости;</w:t>
      </w:r>
      <w:proofErr w:type="gramEnd"/>
      <w:r w:rsidRPr="00917B10">
        <w:rPr>
          <w:rFonts w:ascii="Arial" w:hAnsi="Arial" w:cs="Arial"/>
        </w:rPr>
        <w:t xml:space="preserve"> </w:t>
      </w:r>
      <w:proofErr w:type="gramStart"/>
      <w:r w:rsidRPr="00917B10">
        <w:rPr>
          <w:rFonts w:ascii="Arial" w:hAnsi="Arial" w:cs="Arial"/>
        </w:rP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w:t>
      </w:r>
      <w:r w:rsidRPr="00917B10">
        <w:rPr>
          <w:rFonts w:ascii="Arial" w:hAnsi="Arial" w:cs="Arial"/>
        </w:rPr>
        <w:lastRenderedPageBreak/>
        <w:t>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917B10">
        <w:rPr>
          <w:rFonts w:ascii="Arial" w:hAnsi="Arial" w:cs="Arial"/>
        </w:rPr>
        <w:t xml:space="preserve"> </w:t>
      </w:r>
      <w:proofErr w:type="gramStart"/>
      <w:r w:rsidRPr="00917B10">
        <w:rPr>
          <w:rFonts w:ascii="Arial" w:hAnsi="Arial" w:cs="Arial"/>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917B10">
        <w:rPr>
          <w:rFonts w:ascii="Arial" w:hAnsi="Arial" w:cs="Arial"/>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917B10">
        <w:rPr>
          <w:rFonts w:ascii="Arial" w:hAnsi="Arial" w:cs="Arial"/>
        </w:rPr>
        <w:t xml:space="preserve"> </w:t>
      </w:r>
      <w:proofErr w:type="gramStart"/>
      <w:r w:rsidRPr="00917B10">
        <w:rPr>
          <w:rFonts w:ascii="Arial" w:hAnsi="Arial" w:cs="Arial"/>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917B10">
        <w:rPr>
          <w:rFonts w:ascii="Arial" w:hAnsi="Arial" w:cs="Arial"/>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917B10">
        <w:rPr>
          <w:rFonts w:ascii="Arial" w:hAnsi="Arial" w:cs="Arial"/>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lastRenderedPageBreak/>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17B10">
        <w:rPr>
          <w:rFonts w:ascii="Arial" w:hAnsi="Arial" w:cs="Arial"/>
        </w:rPr>
        <w:t>саморегуляции</w:t>
      </w:r>
      <w:proofErr w:type="spellEnd"/>
      <w:r w:rsidRPr="00917B10">
        <w:rPr>
          <w:rFonts w:ascii="Arial" w:hAnsi="Arial" w:cs="Arial"/>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917B10">
        <w:rPr>
          <w:rFonts w:ascii="Arial" w:hAnsi="Arial" w:cs="Arial"/>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spellStart"/>
      <w:r w:rsidRPr="00917B10">
        <w:rPr>
          <w:rFonts w:ascii="Arial" w:hAnsi="Arial" w:cs="Arial"/>
        </w:rPr>
        <w:t>Саморегуляция</w:t>
      </w:r>
      <w:proofErr w:type="spellEnd"/>
      <w:r w:rsidRPr="00917B10">
        <w:rPr>
          <w:rFonts w:ascii="Arial" w:hAnsi="Arial" w:cs="Arial"/>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17B10">
        <w:rPr>
          <w:rFonts w:ascii="Arial" w:hAnsi="Arial" w:cs="Arial"/>
        </w:rPr>
        <w:t>саморегуляции</w:t>
      </w:r>
      <w:proofErr w:type="spellEnd"/>
      <w:r w:rsidRPr="00917B10">
        <w:rPr>
          <w:rFonts w:ascii="Arial" w:hAnsi="Arial" w:cs="Arial"/>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Промежуточная аттестация.</w:t>
      </w:r>
    </w:p>
    <w:p w:rsidR="00672D04" w:rsidRDefault="00672D04" w:rsidP="002F23DE">
      <w:pPr>
        <w:shd w:val="clear" w:color="auto" w:fill="FFFFFF"/>
        <w:spacing w:after="0" w:line="360" w:lineRule="auto"/>
        <w:jc w:val="both"/>
        <w:rPr>
          <w:rFonts w:ascii="Arial" w:eastAsia="Times New Roman" w:hAnsi="Arial" w:cs="Arial"/>
          <w:color w:val="000000"/>
          <w:sz w:val="24"/>
          <w:szCs w:val="24"/>
          <w:lang w:eastAsia="ru-RU"/>
        </w:rPr>
      </w:pPr>
    </w:p>
    <w:p w:rsidR="00B65A7F" w:rsidRPr="00227672" w:rsidRDefault="00B65A7F" w:rsidP="00B65A7F">
      <w:pPr>
        <w:shd w:val="clear" w:color="auto" w:fill="FFFFFF"/>
        <w:spacing w:after="0" w:line="360" w:lineRule="auto"/>
        <w:ind w:firstLine="391"/>
        <w:jc w:val="both"/>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3.1.3. Учебный предмет "Основы управления транспортными средствами".</w:t>
      </w:r>
    </w:p>
    <w:p w:rsidR="00B65A7F" w:rsidRPr="00227672" w:rsidRDefault="00B65A7F" w:rsidP="00B65A7F">
      <w:pPr>
        <w:shd w:val="clear" w:color="auto" w:fill="FFFFFF"/>
        <w:spacing w:after="0" w:line="360" w:lineRule="auto"/>
        <w:ind w:firstLine="391"/>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7C57F5" w:rsidRPr="007F3542" w:rsidRDefault="007C57F5" w:rsidP="007C57F5">
      <w:pPr>
        <w:shd w:val="clear" w:color="auto" w:fill="FFFFFF"/>
        <w:spacing w:after="0" w:line="240" w:lineRule="auto"/>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67"/>
        <w:gridCol w:w="850"/>
        <w:gridCol w:w="1985"/>
        <w:gridCol w:w="1984"/>
      </w:tblGrid>
      <w:tr w:rsidR="00917B10" w:rsidRPr="007F3542" w:rsidTr="008467E7">
        <w:trPr>
          <w:trHeight w:val="300"/>
        </w:trPr>
        <w:tc>
          <w:tcPr>
            <w:tcW w:w="5467" w:type="dxa"/>
            <w:vMerge w:val="restart"/>
            <w:tcBorders>
              <w:top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Default="00917B10" w:rsidP="005B52C1">
            <w:pPr>
              <w:spacing w:after="0" w:line="240" w:lineRule="auto"/>
              <w:jc w:val="center"/>
              <w:rPr>
                <w:rFonts w:ascii="Arial" w:eastAsia="Times New Roman" w:hAnsi="Arial" w:cs="Arial"/>
                <w:sz w:val="24"/>
                <w:szCs w:val="24"/>
                <w:lang w:eastAsia="ru-RU"/>
              </w:rPr>
            </w:pPr>
          </w:p>
          <w:p w:rsidR="00917B10" w:rsidRDefault="00917B10" w:rsidP="005B52C1">
            <w:pPr>
              <w:spacing w:after="0" w:line="240" w:lineRule="auto"/>
              <w:jc w:val="center"/>
              <w:rPr>
                <w:rFonts w:ascii="Arial" w:eastAsia="Times New Roman" w:hAnsi="Arial" w:cs="Arial"/>
                <w:sz w:val="24"/>
                <w:szCs w:val="24"/>
                <w:lang w:eastAsia="ru-RU"/>
              </w:rPr>
            </w:pPr>
          </w:p>
          <w:p w:rsidR="00917B10" w:rsidRDefault="00917B10" w:rsidP="005B52C1">
            <w:pPr>
              <w:spacing w:after="0" w:line="240" w:lineRule="auto"/>
              <w:jc w:val="center"/>
              <w:rPr>
                <w:rFonts w:ascii="Arial" w:eastAsia="Times New Roman" w:hAnsi="Arial" w:cs="Arial"/>
                <w:sz w:val="24"/>
                <w:szCs w:val="24"/>
                <w:lang w:eastAsia="ru-RU"/>
              </w:rPr>
            </w:pPr>
          </w:p>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Количество часов</w:t>
            </w:r>
          </w:p>
        </w:tc>
      </w:tr>
      <w:tr w:rsidR="00917B10" w:rsidRPr="007F3542" w:rsidTr="008467E7">
        <w:trPr>
          <w:trHeight w:val="300"/>
        </w:trPr>
        <w:tc>
          <w:tcPr>
            <w:tcW w:w="5467" w:type="dxa"/>
            <w:vMerge/>
            <w:tcBorders>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Всего</w:t>
            </w:r>
          </w:p>
        </w:tc>
        <w:tc>
          <w:tcPr>
            <w:tcW w:w="3969" w:type="dxa"/>
            <w:gridSpan w:val="2"/>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В том числе</w:t>
            </w:r>
          </w:p>
        </w:tc>
      </w:tr>
      <w:tr w:rsidR="00917B10" w:rsidRPr="007F3542" w:rsidTr="008467E7">
        <w:trPr>
          <w:trHeight w:val="840"/>
        </w:trPr>
        <w:tc>
          <w:tcPr>
            <w:tcW w:w="5467" w:type="dxa"/>
            <w:vMerge/>
            <w:tcBorders>
              <w:bottom w:val="single" w:sz="6" w:space="0" w:color="000000"/>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1985"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Теоретические занятия</w:t>
            </w:r>
          </w:p>
        </w:tc>
        <w:tc>
          <w:tcPr>
            <w:tcW w:w="198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7C57F5" w:rsidRDefault="00917B10" w:rsidP="005B52C1">
            <w:pPr>
              <w:spacing w:after="0" w:line="240" w:lineRule="auto"/>
              <w:jc w:val="center"/>
              <w:rPr>
                <w:rFonts w:ascii="Arial" w:eastAsia="Times New Roman" w:hAnsi="Arial" w:cs="Arial"/>
                <w:b/>
                <w:sz w:val="24"/>
                <w:szCs w:val="24"/>
                <w:lang w:eastAsia="ru-RU"/>
              </w:rPr>
            </w:pPr>
            <w:r w:rsidRPr="007C57F5">
              <w:rPr>
                <w:rFonts w:ascii="Arial" w:eastAsia="Times New Roman" w:hAnsi="Arial" w:cs="Arial"/>
                <w:b/>
                <w:sz w:val="24"/>
                <w:szCs w:val="24"/>
                <w:lang w:eastAsia="ru-RU"/>
              </w:rPr>
              <w:t>Практические занятия</w:t>
            </w:r>
          </w:p>
        </w:tc>
      </w:tr>
      <w:tr w:rsidR="00917B10" w:rsidRPr="007F3542" w:rsidTr="008467E7">
        <w:trPr>
          <w:trHeight w:val="300"/>
        </w:trPr>
        <w:tc>
          <w:tcPr>
            <w:tcW w:w="5467" w:type="dxa"/>
            <w:tcBorders>
              <w:top w:val="single" w:sz="6" w:space="0" w:color="000000"/>
              <w:bottom w:val="single" w:sz="4" w:space="0" w:color="auto"/>
              <w:right w:val="single" w:sz="6" w:space="0" w:color="000000"/>
            </w:tcBorders>
            <w:tcMar>
              <w:top w:w="140" w:type="dxa"/>
              <w:left w:w="80" w:type="dxa"/>
              <w:bottom w:w="140" w:type="dxa"/>
              <w:right w:w="80" w:type="dxa"/>
            </w:tcMar>
          </w:tcPr>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Дорожное движение</w:t>
            </w:r>
          </w:p>
        </w:tc>
        <w:tc>
          <w:tcPr>
            <w:tcW w:w="850"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top w:val="single" w:sz="4" w:space="0" w:color="auto"/>
              <w:bottom w:val="single" w:sz="4" w:space="0" w:color="auto"/>
              <w:right w:val="single" w:sz="6" w:space="0" w:color="000000"/>
            </w:tcBorders>
            <w:tcMar>
              <w:top w:w="140" w:type="dxa"/>
              <w:left w:w="80" w:type="dxa"/>
              <w:bottom w:w="140" w:type="dxa"/>
              <w:right w:w="80" w:type="dxa"/>
            </w:tcMar>
            <w:vAlign w:val="center"/>
          </w:tcPr>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Профессиональная надежность водителя</w:t>
            </w:r>
          </w:p>
        </w:tc>
        <w:tc>
          <w:tcPr>
            <w:tcW w:w="850"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vAlign w:val="cente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vAlign w:val="cente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top w:val="single" w:sz="4" w:space="0" w:color="auto"/>
              <w:bottom w:val="single" w:sz="4" w:space="0" w:color="auto"/>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Влияние свой</w:t>
            </w:r>
            <w:proofErr w:type="gramStart"/>
            <w:r w:rsidRPr="007F3542">
              <w:rPr>
                <w:rFonts w:ascii="Arial" w:eastAsia="Times New Roman" w:hAnsi="Arial" w:cs="Arial"/>
                <w:sz w:val="24"/>
                <w:szCs w:val="24"/>
                <w:lang w:eastAsia="ru-RU"/>
              </w:rPr>
              <w:t>ств тр</w:t>
            </w:r>
            <w:proofErr w:type="gramEnd"/>
            <w:r w:rsidRPr="007F3542">
              <w:rPr>
                <w:rFonts w:ascii="Arial" w:eastAsia="Times New Roman" w:hAnsi="Arial" w:cs="Arial"/>
                <w:sz w:val="24"/>
                <w:szCs w:val="24"/>
                <w:lang w:eastAsia="ru-RU"/>
              </w:rPr>
              <w:t xml:space="preserve">анспортного средства </w:t>
            </w:r>
            <w:r>
              <w:rPr>
                <w:rFonts w:ascii="Arial" w:eastAsia="Times New Roman" w:hAnsi="Arial" w:cs="Arial"/>
                <w:sz w:val="24"/>
                <w:szCs w:val="24"/>
                <w:lang w:eastAsia="ru-RU"/>
              </w:rPr>
              <w:t xml:space="preserve"> </w:t>
            </w:r>
          </w:p>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на эффективность и безопасность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управления</w:t>
            </w:r>
          </w:p>
        </w:tc>
        <w:tc>
          <w:tcPr>
            <w:tcW w:w="850"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bottom w:val="single" w:sz="4" w:space="0" w:color="auto"/>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Дорожные условия и безопасность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движения</w:t>
            </w:r>
          </w:p>
        </w:tc>
        <w:tc>
          <w:tcPr>
            <w:tcW w:w="850"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r>
      <w:tr w:rsidR="00917B10" w:rsidRPr="007F3542" w:rsidTr="008467E7">
        <w:trPr>
          <w:trHeight w:val="300"/>
        </w:trPr>
        <w:tc>
          <w:tcPr>
            <w:tcW w:w="5467" w:type="dxa"/>
            <w:tcBorders>
              <w:top w:val="single" w:sz="4" w:space="0" w:color="auto"/>
              <w:bottom w:val="single" w:sz="4" w:space="0" w:color="auto"/>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Принципы </w:t>
            </w:r>
            <w:proofErr w:type="gramStart"/>
            <w:r w:rsidRPr="007F3542">
              <w:rPr>
                <w:rFonts w:ascii="Arial" w:eastAsia="Times New Roman" w:hAnsi="Arial" w:cs="Arial"/>
                <w:sz w:val="24"/>
                <w:szCs w:val="24"/>
                <w:lang w:eastAsia="ru-RU"/>
              </w:rPr>
              <w:t>эффективного</w:t>
            </w:r>
            <w:proofErr w:type="gramEnd"/>
            <w:r w:rsidRPr="007F3542">
              <w:rPr>
                <w:rFonts w:ascii="Arial" w:eastAsia="Times New Roman" w:hAnsi="Arial" w:cs="Arial"/>
                <w:sz w:val="24"/>
                <w:szCs w:val="24"/>
                <w:lang w:eastAsia="ru-RU"/>
              </w:rPr>
              <w:t xml:space="preserve"> и безопасного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управления транспортным средством</w:t>
            </w:r>
          </w:p>
        </w:tc>
        <w:tc>
          <w:tcPr>
            <w:tcW w:w="850"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7C57F5">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917B10" w:rsidRPr="007F3542" w:rsidRDefault="00917B10" w:rsidP="007C57F5">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917B10" w:rsidRPr="007F3542" w:rsidRDefault="00917B10" w:rsidP="007C57F5">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top w:val="single" w:sz="4" w:space="0" w:color="auto"/>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Обеспечение безопасности наиболее </w:t>
            </w:r>
          </w:p>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уязвимых участников дорожного </w:t>
            </w:r>
            <w:r>
              <w:rPr>
                <w:rFonts w:ascii="Arial" w:eastAsia="Times New Roman" w:hAnsi="Arial" w:cs="Arial"/>
                <w:sz w:val="24"/>
                <w:szCs w:val="24"/>
                <w:lang w:eastAsia="ru-RU"/>
              </w:rPr>
              <w:t xml:space="preserve">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движения</w:t>
            </w:r>
          </w:p>
        </w:tc>
        <w:tc>
          <w:tcPr>
            <w:tcW w:w="850" w:type="dxa"/>
            <w:tcBorders>
              <w:top w:val="single" w:sz="4" w:space="0" w:color="auto"/>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4" w:type="dxa"/>
            <w:tcBorders>
              <w:top w:val="single" w:sz="4" w:space="0" w:color="auto"/>
              <w:left w:val="single" w:sz="6" w:space="0" w:color="000000"/>
              <w:bottom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top w:val="single" w:sz="4" w:space="0" w:color="auto"/>
              <w:bottom w:val="single" w:sz="6" w:space="0" w:color="000000"/>
              <w:right w:val="single" w:sz="6" w:space="0" w:color="000000"/>
            </w:tcBorders>
            <w:tcMar>
              <w:top w:w="140" w:type="dxa"/>
              <w:left w:w="80" w:type="dxa"/>
              <w:bottom w:w="140" w:type="dxa"/>
              <w:right w:w="80" w:type="dxa"/>
            </w:tcMar>
          </w:tcPr>
          <w:p w:rsid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lastRenderedPageBreak/>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84" w:type="dxa"/>
            <w:tcBorders>
              <w:top w:val="single" w:sz="4" w:space="0" w:color="auto"/>
              <w:left w:val="single" w:sz="6" w:space="0" w:color="000000"/>
              <w:bottom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7C57F5" w:rsidRPr="007F3542" w:rsidTr="007C57F5">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7C57F5" w:rsidRPr="007F3542" w:rsidRDefault="007C57F5" w:rsidP="005B52C1">
            <w:pPr>
              <w:spacing w:after="0" w:line="240" w:lineRule="auto"/>
              <w:rPr>
                <w:rFonts w:ascii="Arial" w:eastAsia="Times New Roman" w:hAnsi="Arial" w:cs="Arial"/>
                <w:sz w:val="24"/>
                <w:szCs w:val="24"/>
                <w:lang w:eastAsia="ru-RU"/>
              </w:rPr>
            </w:pPr>
            <w:r w:rsidRPr="007F3542">
              <w:rPr>
                <w:rFonts w:ascii="Arial" w:eastAsia="Times New Roman" w:hAnsi="Arial" w:cs="Arial"/>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C57F5"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7C57F5"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984"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7C57F5" w:rsidRPr="007F3542" w:rsidRDefault="007C57F5"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r>
    </w:tbl>
    <w:p w:rsidR="002F23DE" w:rsidRDefault="002F23DE" w:rsidP="002F23DE">
      <w:pPr>
        <w:shd w:val="clear" w:color="auto" w:fill="FFFFFF"/>
        <w:spacing w:after="0" w:line="240" w:lineRule="auto"/>
        <w:rPr>
          <w:rFonts w:ascii="Arial" w:eastAsia="Times New Roman" w:hAnsi="Arial" w:cs="Arial"/>
          <w:color w:val="000000"/>
          <w:sz w:val="24"/>
          <w:szCs w:val="24"/>
          <w:lang w:eastAsia="ru-RU"/>
        </w:rPr>
      </w:pPr>
    </w:p>
    <w:p w:rsidR="002F23DE" w:rsidRDefault="002F23DE" w:rsidP="002F23DE">
      <w:pPr>
        <w:shd w:val="clear" w:color="auto" w:fill="FFFFFF"/>
        <w:spacing w:after="0" w:line="240" w:lineRule="auto"/>
        <w:rPr>
          <w:rFonts w:ascii="Arial" w:eastAsia="Times New Roman" w:hAnsi="Arial" w:cs="Arial"/>
          <w:color w:val="000000"/>
          <w:sz w:val="24"/>
          <w:szCs w:val="24"/>
          <w:lang w:eastAsia="ru-RU"/>
        </w:rPr>
      </w:pP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917B10">
        <w:rPr>
          <w:rFonts w:ascii="Arial" w:hAnsi="Arial" w:cs="Arial"/>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917B10">
        <w:rPr>
          <w:rFonts w:ascii="Arial" w:hAnsi="Arial" w:cs="Arial"/>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w:t>
      </w:r>
      <w:r w:rsidRPr="00917B10">
        <w:rPr>
          <w:rFonts w:ascii="Arial" w:hAnsi="Arial" w:cs="Arial"/>
        </w:rPr>
        <w:lastRenderedPageBreak/>
        <w:t>условие движения без буксования колес;</w:t>
      </w:r>
      <w:proofErr w:type="gramEnd"/>
      <w:r w:rsidRPr="00917B10">
        <w:rPr>
          <w:rFonts w:ascii="Arial" w:hAnsi="Arial" w:cs="Arial"/>
        </w:rPr>
        <w:t xml:space="preserve"> </w:t>
      </w:r>
      <w:proofErr w:type="gramStart"/>
      <w:r w:rsidRPr="00917B10">
        <w:rPr>
          <w:rFonts w:ascii="Arial" w:hAnsi="Arial" w:cs="Arial"/>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17B10">
        <w:rPr>
          <w:rFonts w:ascii="Arial" w:hAnsi="Arial" w:cs="Arial"/>
        </w:rPr>
        <w:t>гидроскольжение</w:t>
      </w:r>
      <w:proofErr w:type="spellEnd"/>
      <w:r w:rsidRPr="00917B10">
        <w:rPr>
          <w:rFonts w:ascii="Arial" w:hAnsi="Arial" w:cs="Arial"/>
        </w:rPr>
        <w:t xml:space="preserve"> и </w:t>
      </w:r>
      <w:proofErr w:type="spellStart"/>
      <w:r w:rsidRPr="00917B10">
        <w:rPr>
          <w:rFonts w:ascii="Arial" w:hAnsi="Arial" w:cs="Arial"/>
        </w:rPr>
        <w:t>аквапланирование</w:t>
      </w:r>
      <w:proofErr w:type="spellEnd"/>
      <w:r w:rsidRPr="00917B10">
        <w:rPr>
          <w:rFonts w:ascii="Arial" w:hAnsi="Arial" w:cs="Arial"/>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17B10">
        <w:rPr>
          <w:rFonts w:ascii="Arial" w:hAnsi="Arial" w:cs="Arial"/>
        </w:rPr>
        <w:t>поворачиваемость</w:t>
      </w:r>
      <w:proofErr w:type="spellEnd"/>
      <w:r w:rsidRPr="00917B10">
        <w:rPr>
          <w:rFonts w:ascii="Arial" w:hAnsi="Arial" w:cs="Arial"/>
        </w:rPr>
        <w:t xml:space="preserve"> транспортного средства; устойчивость продольного и бокового движения транспортного средства;</w:t>
      </w:r>
      <w:proofErr w:type="gramEnd"/>
      <w:r w:rsidRPr="00917B10">
        <w:rPr>
          <w:rFonts w:ascii="Arial" w:hAnsi="Arial" w:cs="Arial"/>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917B10">
        <w:rPr>
          <w:rFonts w:ascii="Arial" w:hAnsi="Arial" w:cs="Arial"/>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917B10">
        <w:rPr>
          <w:rFonts w:ascii="Arial" w:hAnsi="Arial" w:cs="Arial"/>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917B10">
        <w:rPr>
          <w:rFonts w:ascii="Arial" w:hAnsi="Arial" w:cs="Arial"/>
        </w:rPr>
        <w:t>дств в п</w:t>
      </w:r>
      <w:proofErr w:type="gramEnd"/>
      <w:r w:rsidRPr="00917B10">
        <w:rPr>
          <w:rFonts w:ascii="Arial" w:hAnsi="Arial" w:cs="Arial"/>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917B10">
        <w:rPr>
          <w:rFonts w:ascii="Arial" w:hAnsi="Arial" w:cs="Arial"/>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w:t>
      </w:r>
      <w:r w:rsidRPr="00917B10">
        <w:rPr>
          <w:rFonts w:ascii="Arial" w:hAnsi="Arial" w:cs="Arial"/>
        </w:rPr>
        <w:lastRenderedPageBreak/>
        <w:t>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17B10">
        <w:rPr>
          <w:rFonts w:ascii="Arial" w:hAnsi="Arial" w:cs="Arial"/>
        </w:rPr>
        <w:t>непристегнутых</w:t>
      </w:r>
      <w:proofErr w:type="spellEnd"/>
      <w:r w:rsidRPr="00917B10">
        <w:rPr>
          <w:rFonts w:ascii="Arial" w:hAnsi="Arial" w:cs="Arial"/>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917B10">
        <w:rPr>
          <w:rFonts w:ascii="Arial" w:hAnsi="Arial" w:cs="Arial"/>
        </w:rPr>
        <w:t xml:space="preserve"> безопасность пешеходов и велосипедистов; подушки безопасности для пешеходов и велосипедистов; </w:t>
      </w:r>
      <w:proofErr w:type="spellStart"/>
      <w:r w:rsidRPr="00917B10">
        <w:rPr>
          <w:rFonts w:ascii="Arial" w:hAnsi="Arial" w:cs="Arial"/>
        </w:rPr>
        <w:t>световозвращающие</w:t>
      </w:r>
      <w:proofErr w:type="spellEnd"/>
      <w:r w:rsidRPr="00917B10">
        <w:rPr>
          <w:rFonts w:ascii="Arial" w:hAnsi="Arial" w:cs="Arial"/>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11BC7" w:rsidRPr="00917B10" w:rsidRDefault="00917B10" w:rsidP="00917B10">
      <w:pPr>
        <w:shd w:val="clear" w:color="auto" w:fill="FFFFFF"/>
        <w:spacing w:after="0" w:line="360" w:lineRule="auto"/>
        <w:jc w:val="both"/>
        <w:rPr>
          <w:rFonts w:ascii="Arial" w:eastAsia="Times New Roman" w:hAnsi="Arial" w:cs="Arial"/>
          <w:sz w:val="24"/>
          <w:szCs w:val="24"/>
          <w:lang w:eastAsia="ru-RU"/>
        </w:rPr>
      </w:pPr>
      <w:r w:rsidRPr="00917B10">
        <w:rPr>
          <w:rFonts w:ascii="Arial" w:eastAsia="Times New Roman" w:hAnsi="Arial" w:cs="Arial"/>
          <w:sz w:val="24"/>
          <w:szCs w:val="24"/>
          <w:lang w:eastAsia="ru-RU"/>
        </w:rPr>
        <w:t>Промежуточная аттестация.</w:t>
      </w:r>
    </w:p>
    <w:p w:rsidR="00917B10" w:rsidRDefault="00917B10" w:rsidP="00B65A7F">
      <w:pPr>
        <w:shd w:val="clear" w:color="auto" w:fill="FFFFFF"/>
        <w:spacing w:after="0" w:line="360" w:lineRule="auto"/>
        <w:rPr>
          <w:rFonts w:ascii="Arial" w:eastAsia="Times New Roman" w:hAnsi="Arial" w:cs="Arial"/>
          <w:b/>
          <w:color w:val="000000"/>
          <w:sz w:val="24"/>
          <w:szCs w:val="24"/>
          <w:lang w:eastAsia="ru-RU"/>
        </w:rPr>
      </w:pPr>
    </w:p>
    <w:p w:rsidR="00B65A7F" w:rsidRDefault="00B65A7F" w:rsidP="00B65A7F">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 xml:space="preserve">3.1.4. Учебный предмет "Первая помощь при дорожно-транспортном </w:t>
      </w:r>
    </w:p>
    <w:p w:rsidR="00B65A7F" w:rsidRPr="00227672" w:rsidRDefault="00B65A7F" w:rsidP="00B65A7F">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227672">
        <w:rPr>
          <w:rFonts w:ascii="Arial" w:eastAsia="Times New Roman" w:hAnsi="Arial" w:cs="Arial"/>
          <w:b/>
          <w:color w:val="000000"/>
          <w:sz w:val="24"/>
          <w:szCs w:val="24"/>
          <w:lang w:eastAsia="ru-RU"/>
        </w:rPr>
        <w:t>происшествии".</w:t>
      </w:r>
    </w:p>
    <w:p w:rsidR="00B65A7F" w:rsidRPr="00227672" w:rsidRDefault="00B65A7F" w:rsidP="00B65A7F">
      <w:pPr>
        <w:shd w:val="clear" w:color="auto" w:fill="FFFFFF"/>
        <w:spacing w:after="0" w:line="360" w:lineRule="auto"/>
        <w:ind w:firstLine="391"/>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B11BC7" w:rsidRPr="007F3542" w:rsidRDefault="00B11BC7" w:rsidP="00B11BC7">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67"/>
        <w:gridCol w:w="992"/>
        <w:gridCol w:w="1985"/>
        <w:gridCol w:w="1842"/>
      </w:tblGrid>
      <w:tr w:rsidR="00917B10" w:rsidRPr="007F3542" w:rsidTr="008467E7">
        <w:trPr>
          <w:trHeight w:val="300"/>
        </w:trPr>
        <w:tc>
          <w:tcPr>
            <w:tcW w:w="5467" w:type="dxa"/>
            <w:vMerge w:val="restart"/>
            <w:tcBorders>
              <w:top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Default="00917B10" w:rsidP="005B52C1">
            <w:pPr>
              <w:spacing w:after="0" w:line="240" w:lineRule="auto"/>
              <w:jc w:val="center"/>
              <w:rPr>
                <w:rFonts w:ascii="Arial" w:eastAsia="Times New Roman" w:hAnsi="Arial" w:cs="Arial"/>
                <w:sz w:val="24"/>
                <w:szCs w:val="24"/>
                <w:lang w:eastAsia="ru-RU"/>
              </w:rPr>
            </w:pPr>
          </w:p>
          <w:p w:rsidR="00917B10" w:rsidRDefault="00917B10" w:rsidP="005B52C1">
            <w:pPr>
              <w:spacing w:after="0" w:line="240" w:lineRule="auto"/>
              <w:jc w:val="center"/>
              <w:rPr>
                <w:rFonts w:ascii="Arial" w:eastAsia="Times New Roman" w:hAnsi="Arial" w:cs="Arial"/>
                <w:sz w:val="24"/>
                <w:szCs w:val="24"/>
                <w:lang w:eastAsia="ru-RU"/>
              </w:rPr>
            </w:pPr>
          </w:p>
          <w:p w:rsidR="00917B10" w:rsidRPr="005B2354" w:rsidRDefault="00917B10" w:rsidP="00917B10">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Наименование тем</w:t>
            </w:r>
          </w:p>
        </w:tc>
        <w:tc>
          <w:tcPr>
            <w:tcW w:w="4819"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5B2354" w:rsidRDefault="00917B10" w:rsidP="005B52C1">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Количество часов</w:t>
            </w:r>
          </w:p>
        </w:tc>
      </w:tr>
      <w:tr w:rsidR="00917B10" w:rsidRPr="007F3542" w:rsidTr="008467E7">
        <w:trPr>
          <w:trHeight w:val="300"/>
        </w:trPr>
        <w:tc>
          <w:tcPr>
            <w:tcW w:w="5467" w:type="dxa"/>
            <w:vMerge/>
            <w:tcBorders>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5B2354" w:rsidRDefault="00917B10" w:rsidP="005B52C1">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Всего</w:t>
            </w:r>
          </w:p>
        </w:tc>
        <w:tc>
          <w:tcPr>
            <w:tcW w:w="3827" w:type="dxa"/>
            <w:gridSpan w:val="2"/>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5B2354" w:rsidRDefault="00917B10" w:rsidP="005B52C1">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В том числе</w:t>
            </w:r>
          </w:p>
        </w:tc>
      </w:tr>
      <w:tr w:rsidR="00917B10" w:rsidRPr="007F3542" w:rsidTr="008467E7">
        <w:trPr>
          <w:trHeight w:val="300"/>
        </w:trPr>
        <w:tc>
          <w:tcPr>
            <w:tcW w:w="5467" w:type="dxa"/>
            <w:vMerge/>
            <w:tcBorders>
              <w:bottom w:val="single" w:sz="6" w:space="0" w:color="000000"/>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hideMark/>
          </w:tcPr>
          <w:p w:rsidR="00917B10" w:rsidRPr="007F3542" w:rsidRDefault="00917B10" w:rsidP="005B52C1">
            <w:pPr>
              <w:spacing w:after="0" w:line="240" w:lineRule="auto"/>
              <w:rPr>
                <w:rFonts w:ascii="Arial" w:eastAsia="Times New Roman" w:hAnsi="Arial" w:cs="Arial"/>
                <w:sz w:val="24"/>
                <w:szCs w:val="24"/>
                <w:lang w:eastAsia="ru-RU"/>
              </w:rPr>
            </w:pPr>
          </w:p>
        </w:tc>
        <w:tc>
          <w:tcPr>
            <w:tcW w:w="1985"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5B2354" w:rsidRDefault="00917B10" w:rsidP="005B52C1">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5B2354" w:rsidRDefault="00917B10" w:rsidP="005B52C1">
            <w:pPr>
              <w:spacing w:after="0" w:line="240" w:lineRule="auto"/>
              <w:jc w:val="center"/>
              <w:rPr>
                <w:rFonts w:ascii="Arial" w:eastAsia="Times New Roman" w:hAnsi="Arial" w:cs="Arial"/>
                <w:b/>
                <w:sz w:val="24"/>
                <w:szCs w:val="24"/>
                <w:lang w:eastAsia="ru-RU"/>
              </w:rPr>
            </w:pPr>
            <w:r w:rsidRPr="005B2354">
              <w:rPr>
                <w:rFonts w:ascii="Arial" w:eastAsia="Times New Roman" w:hAnsi="Arial" w:cs="Arial"/>
                <w:b/>
                <w:sz w:val="24"/>
                <w:szCs w:val="24"/>
                <w:lang w:eastAsia="ru-RU"/>
              </w:rPr>
              <w:t>Практические занятия</w:t>
            </w:r>
          </w:p>
        </w:tc>
      </w:tr>
      <w:tr w:rsidR="00917B10"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Организационно-правовые аспекты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оказания первой помощи</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917B10"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Оказание первой помощи при отсутствии </w:t>
            </w:r>
          </w:p>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сознания, остановке дыхания и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кровообращения</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r>
      <w:tr w:rsidR="00917B10"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Оказание первой помощи при </w:t>
            </w:r>
            <w:proofErr w:type="gramStart"/>
            <w:r w:rsidRPr="007F3542">
              <w:rPr>
                <w:rFonts w:ascii="Arial" w:eastAsia="Times New Roman" w:hAnsi="Arial" w:cs="Arial"/>
                <w:sz w:val="24"/>
                <w:szCs w:val="24"/>
                <w:lang w:eastAsia="ru-RU"/>
              </w:rPr>
              <w:t>наружных</w:t>
            </w:r>
            <w:proofErr w:type="gramEnd"/>
            <w:r w:rsidRPr="007F3542">
              <w:rPr>
                <w:rFonts w:ascii="Arial" w:eastAsia="Times New Roman" w:hAnsi="Arial" w:cs="Arial"/>
                <w:sz w:val="24"/>
                <w:szCs w:val="24"/>
                <w:lang w:eastAsia="ru-RU"/>
              </w:rPr>
              <w:t xml:space="preserve">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кровотечениях и травмах</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r>
      <w:tr w:rsidR="00917B10"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Оказание первой помощи при прочих </w:t>
            </w:r>
            <w:r>
              <w:rPr>
                <w:rFonts w:ascii="Arial" w:eastAsia="Times New Roman" w:hAnsi="Arial" w:cs="Arial"/>
                <w:sz w:val="24"/>
                <w:szCs w:val="24"/>
                <w:lang w:eastAsia="ru-RU"/>
              </w:rPr>
              <w:t xml:space="preserve"> </w:t>
            </w:r>
          </w:p>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состояниях, транспортировка </w:t>
            </w:r>
          </w:p>
          <w:p w:rsidR="00917B10"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пострадавших в дорожно-транспортном </w:t>
            </w:r>
          </w:p>
          <w:p w:rsidR="00917B10" w:rsidRPr="007F3542" w:rsidRDefault="00917B10"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происшествии</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917B10" w:rsidRDefault="00917B10" w:rsidP="005B52C1">
            <w:pPr>
              <w:spacing w:after="0" w:line="240" w:lineRule="auto"/>
              <w:jc w:val="center"/>
              <w:rPr>
                <w:rFonts w:ascii="Arial" w:eastAsia="Times New Roman" w:hAnsi="Arial" w:cs="Arial"/>
                <w:sz w:val="24"/>
                <w:szCs w:val="24"/>
                <w:lang w:eastAsia="ru-RU"/>
              </w:rPr>
            </w:pPr>
          </w:p>
          <w:p w:rsidR="00917B10" w:rsidRPr="007F3542" w:rsidRDefault="00917B10"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r>
      <w:tr w:rsidR="00917B10"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917B10">
            <w:pPr>
              <w:shd w:val="clear" w:color="auto" w:fill="FFFFFF"/>
              <w:spacing w:after="0" w:line="360" w:lineRule="auto"/>
              <w:jc w:val="both"/>
              <w:rPr>
                <w:rFonts w:ascii="Arial" w:eastAsia="Times New Roman" w:hAnsi="Arial" w:cs="Arial"/>
                <w:sz w:val="24"/>
                <w:szCs w:val="24"/>
                <w:lang w:eastAsia="ru-RU"/>
              </w:rPr>
            </w:pPr>
            <w:r w:rsidRPr="00917B10">
              <w:rPr>
                <w:rFonts w:ascii="Arial" w:eastAsia="Times New Roman" w:hAnsi="Arial" w:cs="Arial"/>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tcPr>
          <w:p w:rsidR="00917B10" w:rsidRDefault="00917B10"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B11BC7" w:rsidRPr="007F3542" w:rsidTr="00B11BC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B11BC7" w:rsidRPr="007F3542" w:rsidRDefault="00B11BC7" w:rsidP="005B52C1">
            <w:pPr>
              <w:spacing w:after="0" w:line="240" w:lineRule="auto"/>
              <w:rPr>
                <w:rFonts w:ascii="Arial" w:eastAsia="Times New Roman" w:hAnsi="Arial" w:cs="Arial"/>
                <w:sz w:val="24"/>
                <w:szCs w:val="24"/>
                <w:lang w:eastAsia="ru-RU"/>
              </w:rPr>
            </w:pPr>
            <w:r w:rsidRPr="007F3542">
              <w:rPr>
                <w:rFonts w:ascii="Arial" w:eastAsia="Times New Roman" w:hAnsi="Arial" w:cs="Arial"/>
                <w:sz w:val="24"/>
                <w:szCs w:val="24"/>
                <w:lang w:eastAsia="ru-RU"/>
              </w:rPr>
              <w:lastRenderedPageBreak/>
              <w:t>Итого</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11BC7"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17</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11BC7" w:rsidRPr="007F3542" w:rsidRDefault="00B11BC7"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8</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B11BC7"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bl>
    <w:p w:rsidR="00B11BC7" w:rsidRDefault="00B11BC7" w:rsidP="002F23DE">
      <w:pPr>
        <w:shd w:val="clear" w:color="auto" w:fill="FFFFFF"/>
        <w:spacing w:after="0" w:line="240" w:lineRule="auto"/>
        <w:ind w:firstLine="390"/>
        <w:jc w:val="center"/>
        <w:rPr>
          <w:rFonts w:ascii="Arial" w:eastAsia="Times New Roman" w:hAnsi="Arial" w:cs="Arial"/>
          <w:color w:val="000000"/>
          <w:sz w:val="24"/>
          <w:szCs w:val="24"/>
          <w:lang w:eastAsia="ru-RU"/>
        </w:rPr>
      </w:pP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5" w:anchor="block_1000" w:history="1">
        <w:r w:rsidRPr="00917B10">
          <w:rPr>
            <w:rStyle w:val="a6"/>
            <w:rFonts w:ascii="Arial" w:hAnsi="Arial" w:cs="Arial"/>
            <w:color w:val="auto"/>
          </w:rPr>
          <w:t>перечень</w:t>
        </w:r>
      </w:hyperlink>
      <w:r w:rsidRPr="00917B10">
        <w:rPr>
          <w:rFonts w:ascii="Arial" w:hAnsi="Arial" w:cs="Arial"/>
        </w:rPr>
        <w:t> состояний, при которых оказывается первая помощь; </w:t>
      </w:r>
      <w:hyperlink r:id="rId26" w:anchor="block_2000" w:history="1">
        <w:r w:rsidRPr="00917B10">
          <w:rPr>
            <w:rStyle w:val="a6"/>
            <w:rFonts w:ascii="Arial" w:hAnsi="Arial" w:cs="Arial"/>
            <w:color w:val="auto"/>
          </w:rPr>
          <w:t>перечень</w:t>
        </w:r>
      </w:hyperlink>
      <w:r w:rsidRPr="00917B10">
        <w:rPr>
          <w:rFonts w:ascii="Arial" w:hAnsi="Arial" w:cs="Arial"/>
        </w:rPr>
        <w:t> мероприятий по ее оказанию;</w:t>
      </w:r>
      <w:proofErr w:type="gramEnd"/>
      <w:r w:rsidRPr="00917B10">
        <w:rPr>
          <w:rFonts w:ascii="Arial" w:hAnsi="Arial" w:cs="Arial"/>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Pr="00917B10">
        <w:rPr>
          <w:rFonts w:ascii="Arial" w:hAnsi="Arial" w:cs="Arial"/>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Pr="00917B10">
        <w:rPr>
          <w:rFonts w:ascii="Arial" w:hAnsi="Arial" w:cs="Arial"/>
        </w:rPr>
        <w:t xml:space="preserve"> извлечение и перемещение пострадавшего в ДТП.</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Pr="00917B10">
        <w:rPr>
          <w:rFonts w:ascii="Arial" w:hAnsi="Arial" w:cs="Arial"/>
        </w:rPr>
        <w:t xml:space="preserve"> </w:t>
      </w:r>
      <w:proofErr w:type="gramStart"/>
      <w:r w:rsidRPr="00917B10">
        <w:rPr>
          <w:rFonts w:ascii="Arial" w:hAnsi="Arial" w:cs="Arial"/>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Pr="00917B10">
        <w:rPr>
          <w:rFonts w:ascii="Arial" w:hAnsi="Arial" w:cs="Arial"/>
        </w:rPr>
        <w:t xml:space="preserve">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w:t>
      </w:r>
      <w:r w:rsidRPr="00917B10">
        <w:rPr>
          <w:rFonts w:ascii="Arial" w:hAnsi="Arial" w:cs="Arial"/>
        </w:rPr>
        <w:lastRenderedPageBreak/>
        <w:t>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917B10">
        <w:rPr>
          <w:rFonts w:ascii="Arial" w:hAnsi="Arial" w:cs="Arial"/>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917B10">
        <w:rPr>
          <w:rFonts w:ascii="Arial" w:hAnsi="Arial" w:cs="Arial"/>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917B10">
        <w:rPr>
          <w:rFonts w:ascii="Arial" w:hAnsi="Arial" w:cs="Arial"/>
        </w:rPr>
        <w:t xml:space="preserve"> </w:t>
      </w:r>
      <w:proofErr w:type="gramStart"/>
      <w:r w:rsidRPr="00917B10">
        <w:rPr>
          <w:rFonts w:ascii="Arial" w:hAnsi="Arial" w:cs="Arial"/>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917B10">
        <w:rPr>
          <w:rFonts w:ascii="Arial" w:hAnsi="Arial" w:cs="Arial"/>
        </w:rPr>
        <w:t xml:space="preserve"> травмы груди, оказание первой помощи;</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 xml:space="preserve">основные проявления травмы груди; особенности наложения повязок при травме груди; наложение </w:t>
      </w:r>
      <w:proofErr w:type="spellStart"/>
      <w:r w:rsidRPr="00917B10">
        <w:rPr>
          <w:rFonts w:ascii="Arial" w:hAnsi="Arial" w:cs="Arial"/>
        </w:rPr>
        <w:t>окклюзионной</w:t>
      </w:r>
      <w:proofErr w:type="spellEnd"/>
      <w:r w:rsidRPr="00917B10">
        <w:rPr>
          <w:rFonts w:ascii="Arial" w:hAnsi="Arial" w:cs="Arial"/>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roofErr w:type="gramEnd"/>
      <w:r w:rsidRPr="00917B10">
        <w:rPr>
          <w:rFonts w:ascii="Arial" w:hAnsi="Arial" w:cs="Arial"/>
        </w:rPr>
        <w:t xml:space="preserve">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w:t>
      </w:r>
      <w:r w:rsidRPr="00917B10">
        <w:rPr>
          <w:rFonts w:ascii="Arial" w:hAnsi="Arial" w:cs="Arial"/>
        </w:rPr>
        <w:lastRenderedPageBreak/>
        <w:t>конечности в суставе, прямое давление на рану, наложение давящей повязки;</w:t>
      </w:r>
      <w:proofErr w:type="gramEnd"/>
      <w:r w:rsidRPr="00917B10">
        <w:rPr>
          <w:rFonts w:ascii="Arial" w:hAnsi="Arial" w:cs="Arial"/>
        </w:rPr>
        <w:t xml:space="preserve"> отработка наложения </w:t>
      </w:r>
      <w:proofErr w:type="spellStart"/>
      <w:r w:rsidRPr="00917B10">
        <w:rPr>
          <w:rFonts w:ascii="Arial" w:hAnsi="Arial" w:cs="Arial"/>
        </w:rPr>
        <w:t>окклюзионной</w:t>
      </w:r>
      <w:proofErr w:type="spellEnd"/>
      <w:r w:rsidRPr="00917B10">
        <w:rPr>
          <w:rFonts w:ascii="Arial" w:hAnsi="Arial" w:cs="Arial"/>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17B10">
        <w:rPr>
          <w:rFonts w:ascii="Arial" w:hAnsi="Arial" w:cs="Arial"/>
        </w:rPr>
        <w:t>аутоиммобилизация</w:t>
      </w:r>
      <w:proofErr w:type="spellEnd"/>
      <w:r w:rsidRPr="00917B10">
        <w:rPr>
          <w:rFonts w:ascii="Arial" w:hAnsi="Arial" w:cs="Arial"/>
        </w:rPr>
        <w:t>, с использованием медицинских изделий); отработка приемов фиксации шейного отдела позвоночника.</w:t>
      </w:r>
    </w:p>
    <w:p w:rsidR="00917B10" w:rsidRPr="00917B10" w:rsidRDefault="00917B10" w:rsidP="00917B10">
      <w:pPr>
        <w:pStyle w:val="s1"/>
        <w:shd w:val="clear" w:color="auto" w:fill="FFFFFF"/>
        <w:spacing w:before="0" w:beforeAutospacing="0" w:after="0" w:afterAutospacing="0" w:line="360" w:lineRule="auto"/>
        <w:rPr>
          <w:rFonts w:ascii="Arial" w:hAnsi="Arial" w:cs="Arial"/>
        </w:rPr>
      </w:pPr>
      <w:proofErr w:type="gramStart"/>
      <w:r w:rsidRPr="00917B10">
        <w:rPr>
          <w:rFonts w:ascii="Arial" w:hAnsi="Arial" w:cs="Arial"/>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Pr="00917B10">
        <w:rPr>
          <w:rFonts w:ascii="Arial" w:hAnsi="Arial" w:cs="Arial"/>
        </w:rPr>
        <w:t xml:space="preserve"> </w:t>
      </w:r>
      <w:proofErr w:type="gramStart"/>
      <w:r w:rsidRPr="00917B10">
        <w:rPr>
          <w:rFonts w:ascii="Arial" w:hAnsi="Arial" w:cs="Arial"/>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Pr="00917B10">
        <w:rPr>
          <w:rFonts w:ascii="Arial" w:hAnsi="Arial" w:cs="Arial"/>
        </w:rPr>
        <w:t xml:space="preserve"> </w:t>
      </w:r>
      <w:proofErr w:type="gramStart"/>
      <w:r w:rsidRPr="00917B10">
        <w:rPr>
          <w:rFonts w:ascii="Arial" w:hAnsi="Arial" w:cs="Arial"/>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17B10">
        <w:rPr>
          <w:rFonts w:ascii="Arial" w:hAnsi="Arial" w:cs="Arial"/>
        </w:rPr>
        <w:t>холодовая</w:t>
      </w:r>
      <w:proofErr w:type="spellEnd"/>
      <w:r w:rsidRPr="00917B10">
        <w:rPr>
          <w:rFonts w:ascii="Arial" w:hAnsi="Arial" w:cs="Arial"/>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8C6A4A" w:rsidRDefault="00917B10" w:rsidP="00917B10">
      <w:pPr>
        <w:pStyle w:val="s1"/>
        <w:shd w:val="clear" w:color="auto" w:fill="FFFFFF"/>
        <w:spacing w:before="0" w:beforeAutospacing="0" w:after="0" w:afterAutospacing="0" w:line="360" w:lineRule="auto"/>
        <w:rPr>
          <w:rFonts w:ascii="Arial" w:hAnsi="Arial" w:cs="Arial"/>
        </w:rPr>
      </w:pPr>
      <w:r w:rsidRPr="00917B10">
        <w:rPr>
          <w:rFonts w:ascii="Arial" w:hAnsi="Arial" w:cs="Arial"/>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17B10">
        <w:rPr>
          <w:rFonts w:ascii="Arial" w:hAnsi="Arial" w:cs="Arial"/>
        </w:rPr>
        <w:t>термоизолирующей</w:t>
      </w:r>
      <w:proofErr w:type="spellEnd"/>
      <w:r w:rsidRPr="00917B10">
        <w:rPr>
          <w:rFonts w:ascii="Arial" w:hAnsi="Arial" w:cs="Arial"/>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50399" w:rsidRPr="00917B10" w:rsidRDefault="00050399" w:rsidP="00917B10">
      <w:pPr>
        <w:pStyle w:val="s1"/>
        <w:shd w:val="clear" w:color="auto" w:fill="FFFFFF"/>
        <w:spacing w:before="0" w:beforeAutospacing="0" w:after="0" w:afterAutospacing="0" w:line="360" w:lineRule="auto"/>
        <w:rPr>
          <w:color w:val="464C55"/>
        </w:rPr>
      </w:pPr>
      <w:r w:rsidRPr="00917B10">
        <w:rPr>
          <w:rFonts w:ascii="Arial" w:hAnsi="Arial" w:cs="Arial"/>
        </w:rPr>
        <w:t>Промежуточная аттестация.</w:t>
      </w:r>
    </w:p>
    <w:p w:rsidR="00050399" w:rsidRDefault="00050399" w:rsidP="00B65A7F">
      <w:pPr>
        <w:shd w:val="clear" w:color="auto" w:fill="FFFFFF"/>
        <w:spacing w:after="0" w:line="360" w:lineRule="auto"/>
        <w:rPr>
          <w:rFonts w:ascii="Arial" w:eastAsia="Times New Roman" w:hAnsi="Arial" w:cs="Arial"/>
          <w:b/>
          <w:color w:val="000000"/>
          <w:sz w:val="24"/>
          <w:szCs w:val="24"/>
          <w:lang w:eastAsia="ru-RU"/>
        </w:rPr>
      </w:pPr>
    </w:p>
    <w:p w:rsidR="00050399" w:rsidRDefault="00050399" w:rsidP="00B65A7F">
      <w:pPr>
        <w:shd w:val="clear" w:color="auto" w:fill="FFFFFF"/>
        <w:spacing w:after="0" w:line="360" w:lineRule="auto"/>
        <w:rPr>
          <w:rFonts w:ascii="Arial" w:eastAsia="Times New Roman" w:hAnsi="Arial" w:cs="Arial"/>
          <w:b/>
          <w:color w:val="000000"/>
          <w:sz w:val="24"/>
          <w:szCs w:val="24"/>
          <w:lang w:eastAsia="ru-RU"/>
        </w:rPr>
      </w:pPr>
    </w:p>
    <w:p w:rsidR="00050399" w:rsidRDefault="00050399" w:rsidP="00B65A7F">
      <w:pPr>
        <w:shd w:val="clear" w:color="auto" w:fill="FFFFFF"/>
        <w:spacing w:after="0" w:line="360" w:lineRule="auto"/>
        <w:rPr>
          <w:rFonts w:ascii="Arial" w:eastAsia="Times New Roman" w:hAnsi="Arial" w:cs="Arial"/>
          <w:b/>
          <w:color w:val="000000"/>
          <w:sz w:val="24"/>
          <w:szCs w:val="24"/>
          <w:lang w:eastAsia="ru-RU"/>
        </w:rPr>
      </w:pPr>
    </w:p>
    <w:p w:rsidR="00050399" w:rsidRDefault="00050399" w:rsidP="00B65A7F">
      <w:pPr>
        <w:shd w:val="clear" w:color="auto" w:fill="FFFFFF"/>
        <w:spacing w:after="0" w:line="360" w:lineRule="auto"/>
        <w:rPr>
          <w:rFonts w:ascii="Arial" w:eastAsia="Times New Roman" w:hAnsi="Arial" w:cs="Arial"/>
          <w:b/>
          <w:color w:val="000000"/>
          <w:sz w:val="24"/>
          <w:szCs w:val="24"/>
          <w:lang w:eastAsia="ru-RU"/>
        </w:rPr>
      </w:pPr>
    </w:p>
    <w:p w:rsidR="00B65A7F" w:rsidRPr="00227672" w:rsidRDefault="00B65A7F" w:rsidP="00B65A7F">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lastRenderedPageBreak/>
        <w:t>3.2. Специальный цикл программы.</w:t>
      </w:r>
    </w:p>
    <w:p w:rsidR="00B65A7F" w:rsidRDefault="00B65A7F" w:rsidP="00B65A7F">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 xml:space="preserve">3.2.1. Учебный предмет "Устройство и техническое обслуживание транспортных </w:t>
      </w:r>
    </w:p>
    <w:p w:rsidR="00B65A7F" w:rsidRPr="00227672" w:rsidRDefault="00B65A7F" w:rsidP="00B65A7F">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227672">
        <w:rPr>
          <w:rFonts w:ascii="Arial" w:eastAsia="Times New Roman" w:hAnsi="Arial" w:cs="Arial"/>
          <w:b/>
          <w:color w:val="000000"/>
          <w:sz w:val="24"/>
          <w:szCs w:val="24"/>
          <w:lang w:eastAsia="ru-RU"/>
        </w:rPr>
        <w:t>средств категории "A" как объектов управления".</w:t>
      </w:r>
    </w:p>
    <w:p w:rsidR="00B65A7F" w:rsidRPr="00227672" w:rsidRDefault="00B65A7F" w:rsidP="00B65A7F">
      <w:pPr>
        <w:shd w:val="clear" w:color="auto" w:fill="FFFFFF"/>
        <w:spacing w:after="0" w:line="360" w:lineRule="auto"/>
        <w:ind w:firstLine="391"/>
        <w:jc w:val="center"/>
        <w:rPr>
          <w:rFonts w:ascii="Arial" w:eastAsia="Times New Roman" w:hAnsi="Arial" w:cs="Arial"/>
          <w:b/>
          <w:color w:val="000000"/>
          <w:sz w:val="24"/>
          <w:szCs w:val="24"/>
          <w:lang w:eastAsia="ru-RU"/>
        </w:rPr>
      </w:pPr>
    </w:p>
    <w:p w:rsidR="00B65A7F" w:rsidRPr="00227672" w:rsidRDefault="00B65A7F" w:rsidP="00B65A7F">
      <w:pPr>
        <w:shd w:val="clear" w:color="auto" w:fill="FFFFFF"/>
        <w:spacing w:after="0" w:line="360" w:lineRule="auto"/>
        <w:ind w:firstLine="391"/>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C754FE" w:rsidRPr="007F3542" w:rsidRDefault="00C754FE" w:rsidP="00C754FE">
      <w:pPr>
        <w:shd w:val="clear" w:color="auto" w:fill="FFFFFF"/>
        <w:spacing w:after="0" w:line="240" w:lineRule="auto"/>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67"/>
        <w:gridCol w:w="992"/>
        <w:gridCol w:w="1985"/>
        <w:gridCol w:w="1842"/>
      </w:tblGrid>
      <w:tr w:rsidR="00050399" w:rsidRPr="007F3542" w:rsidTr="008467E7">
        <w:trPr>
          <w:trHeight w:val="300"/>
        </w:trPr>
        <w:tc>
          <w:tcPr>
            <w:tcW w:w="5467" w:type="dxa"/>
            <w:vMerge w:val="restart"/>
            <w:tcBorders>
              <w:top w:val="single" w:sz="6" w:space="0" w:color="000000"/>
              <w:right w:val="single" w:sz="6" w:space="0" w:color="000000"/>
            </w:tcBorders>
            <w:tcMar>
              <w:top w:w="140" w:type="dxa"/>
              <w:left w:w="80" w:type="dxa"/>
              <w:bottom w:w="140" w:type="dxa"/>
              <w:right w:w="80" w:type="dxa"/>
            </w:tcMar>
            <w:hideMark/>
          </w:tcPr>
          <w:p w:rsidR="00050399" w:rsidRDefault="00050399" w:rsidP="005B52C1">
            <w:pPr>
              <w:spacing w:after="0" w:line="240" w:lineRule="auto"/>
              <w:jc w:val="center"/>
              <w:rPr>
                <w:rFonts w:ascii="Arial" w:eastAsia="Times New Roman" w:hAnsi="Arial" w:cs="Arial"/>
                <w:sz w:val="24"/>
                <w:szCs w:val="24"/>
                <w:lang w:eastAsia="ru-RU"/>
              </w:rPr>
            </w:pPr>
          </w:p>
          <w:p w:rsidR="00050399" w:rsidRPr="00C754FE" w:rsidRDefault="00050399" w:rsidP="005B52C1">
            <w:pPr>
              <w:spacing w:after="0" w:line="240" w:lineRule="auto"/>
              <w:jc w:val="center"/>
              <w:rPr>
                <w:rFonts w:ascii="Arial" w:eastAsia="Times New Roman" w:hAnsi="Arial" w:cs="Arial"/>
                <w:b/>
                <w:sz w:val="24"/>
                <w:szCs w:val="24"/>
                <w:lang w:eastAsia="ru-RU"/>
              </w:rPr>
            </w:pPr>
          </w:p>
          <w:p w:rsidR="00050399" w:rsidRDefault="00050399" w:rsidP="005B52C1">
            <w:pPr>
              <w:spacing w:after="0" w:line="240" w:lineRule="auto"/>
              <w:jc w:val="center"/>
              <w:rPr>
                <w:rFonts w:ascii="Arial" w:eastAsia="Times New Roman" w:hAnsi="Arial" w:cs="Arial"/>
                <w:sz w:val="24"/>
                <w:szCs w:val="24"/>
                <w:lang w:eastAsia="ru-RU"/>
              </w:rPr>
            </w:pPr>
          </w:p>
          <w:p w:rsidR="00050399" w:rsidRPr="00C754FE" w:rsidRDefault="00050399" w:rsidP="00050399">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Наименование разделов и тем</w:t>
            </w:r>
          </w:p>
        </w:tc>
        <w:tc>
          <w:tcPr>
            <w:tcW w:w="4819" w:type="dxa"/>
            <w:gridSpan w:val="3"/>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Количество часов</w:t>
            </w:r>
          </w:p>
        </w:tc>
      </w:tr>
      <w:tr w:rsidR="00050399" w:rsidRPr="007F3542" w:rsidTr="008467E7">
        <w:trPr>
          <w:trHeight w:val="300"/>
        </w:trPr>
        <w:tc>
          <w:tcPr>
            <w:tcW w:w="5467" w:type="dxa"/>
            <w:vMerge/>
            <w:tcBorders>
              <w:right w:val="single" w:sz="6" w:space="0" w:color="000000"/>
            </w:tcBorders>
            <w:hideMark/>
          </w:tcPr>
          <w:p w:rsidR="00050399" w:rsidRPr="007F3542" w:rsidRDefault="00050399" w:rsidP="005B52C1">
            <w:pPr>
              <w:spacing w:after="0" w:line="240" w:lineRule="auto"/>
              <w:rPr>
                <w:rFonts w:ascii="Arial" w:eastAsia="Times New Roman" w:hAnsi="Arial" w:cs="Arial"/>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Всего</w:t>
            </w:r>
          </w:p>
        </w:tc>
        <w:tc>
          <w:tcPr>
            <w:tcW w:w="3827" w:type="dxa"/>
            <w:gridSpan w:val="2"/>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В том числе</w:t>
            </w:r>
          </w:p>
        </w:tc>
      </w:tr>
      <w:tr w:rsidR="00050399" w:rsidRPr="007F3542" w:rsidTr="008467E7">
        <w:trPr>
          <w:trHeight w:val="300"/>
        </w:trPr>
        <w:tc>
          <w:tcPr>
            <w:tcW w:w="5467" w:type="dxa"/>
            <w:vMerge/>
            <w:tcBorders>
              <w:bottom w:val="single" w:sz="6" w:space="0" w:color="000000"/>
              <w:right w:val="single" w:sz="6" w:space="0" w:color="000000"/>
            </w:tcBorders>
            <w:hideMark/>
          </w:tcPr>
          <w:p w:rsidR="00050399" w:rsidRPr="007F3542" w:rsidRDefault="00050399" w:rsidP="005B52C1">
            <w:pPr>
              <w:spacing w:after="0" w:line="240" w:lineRule="auto"/>
              <w:rPr>
                <w:rFonts w:ascii="Arial" w:eastAsia="Times New Roman" w:hAnsi="Arial" w:cs="Arial"/>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hideMark/>
          </w:tcPr>
          <w:p w:rsidR="00050399" w:rsidRPr="007F3542" w:rsidRDefault="00050399" w:rsidP="005B52C1">
            <w:pPr>
              <w:spacing w:after="0" w:line="240" w:lineRule="auto"/>
              <w:rPr>
                <w:rFonts w:ascii="Arial" w:eastAsia="Times New Roman" w:hAnsi="Arial" w:cs="Arial"/>
                <w:sz w:val="24"/>
                <w:szCs w:val="24"/>
                <w:lang w:eastAsia="ru-RU"/>
              </w:rPr>
            </w:pPr>
          </w:p>
        </w:tc>
        <w:tc>
          <w:tcPr>
            <w:tcW w:w="1985"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Практические занятия</w:t>
            </w:r>
          </w:p>
        </w:tc>
      </w:tr>
      <w:tr w:rsidR="00C754FE" w:rsidRPr="007F3542" w:rsidTr="00C754FE">
        <w:trPr>
          <w:trHeight w:val="300"/>
        </w:trPr>
        <w:tc>
          <w:tcPr>
            <w:tcW w:w="10286" w:type="dxa"/>
            <w:gridSpan w:val="4"/>
            <w:tcBorders>
              <w:top w:val="single" w:sz="6" w:space="0" w:color="000000"/>
              <w:bottom w:val="single" w:sz="6" w:space="0" w:color="000000"/>
            </w:tcBorders>
            <w:tcMar>
              <w:top w:w="140" w:type="dxa"/>
              <w:left w:w="80" w:type="dxa"/>
              <w:bottom w:w="140" w:type="dxa"/>
              <w:right w:w="80" w:type="dxa"/>
            </w:tcMar>
            <w:hideMark/>
          </w:tcPr>
          <w:p w:rsidR="00C754FE" w:rsidRPr="00C754FE" w:rsidRDefault="00C754FE"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Устройство транспортных средств</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Наименование разделов и тем</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Двигатель</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Трансмиссия</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Ходовая часть</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Тормозные системы</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2</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Источники и потребители </w:t>
            </w:r>
            <w:proofErr w:type="gramStart"/>
            <w:r w:rsidRPr="007F3542">
              <w:rPr>
                <w:rFonts w:ascii="Arial" w:eastAsia="Times New Roman" w:hAnsi="Arial" w:cs="Arial"/>
                <w:sz w:val="24"/>
                <w:szCs w:val="24"/>
                <w:lang w:eastAsia="ru-RU"/>
              </w:rPr>
              <w:t>электрической</w:t>
            </w:r>
            <w:proofErr w:type="gramEnd"/>
            <w:r w:rsidRPr="007F3542">
              <w:rPr>
                <w:rFonts w:ascii="Arial" w:eastAsia="Times New Roman" w:hAnsi="Arial" w:cs="Arial"/>
                <w:sz w:val="24"/>
                <w:szCs w:val="24"/>
                <w:lang w:eastAsia="ru-RU"/>
              </w:rPr>
              <w:t xml:space="preserve"> </w:t>
            </w:r>
          </w:p>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энергии</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C754FE" w:rsidRPr="007F3542" w:rsidTr="00C754FE">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rPr>
                <w:rFonts w:ascii="Arial" w:eastAsia="Times New Roman" w:hAnsi="Arial" w:cs="Arial"/>
                <w:sz w:val="24"/>
                <w:szCs w:val="24"/>
                <w:lang w:eastAsia="ru-RU"/>
              </w:rPr>
            </w:pPr>
            <w:r w:rsidRPr="007F3542">
              <w:rPr>
                <w:rFonts w:ascii="Arial" w:eastAsia="Times New Roman" w:hAnsi="Arial" w:cs="Arial"/>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7</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C754FE" w:rsidRPr="007F3542" w:rsidTr="00C754FE">
        <w:trPr>
          <w:trHeight w:val="300"/>
        </w:trPr>
        <w:tc>
          <w:tcPr>
            <w:tcW w:w="10286" w:type="dxa"/>
            <w:gridSpan w:val="4"/>
            <w:tcBorders>
              <w:top w:val="single" w:sz="6" w:space="0" w:color="000000"/>
              <w:bottom w:val="single" w:sz="6" w:space="0" w:color="000000"/>
            </w:tcBorders>
            <w:tcMar>
              <w:top w:w="140" w:type="dxa"/>
              <w:left w:w="80" w:type="dxa"/>
              <w:bottom w:w="140" w:type="dxa"/>
              <w:right w:w="80" w:type="dxa"/>
            </w:tcMar>
            <w:hideMark/>
          </w:tcPr>
          <w:p w:rsidR="00C754FE" w:rsidRPr="00C754FE" w:rsidRDefault="00C754FE" w:rsidP="005B52C1">
            <w:pPr>
              <w:spacing w:after="0" w:line="240" w:lineRule="auto"/>
              <w:jc w:val="center"/>
              <w:rPr>
                <w:rFonts w:ascii="Arial" w:eastAsia="Times New Roman" w:hAnsi="Arial" w:cs="Arial"/>
                <w:b/>
                <w:sz w:val="24"/>
                <w:szCs w:val="24"/>
                <w:lang w:eastAsia="ru-RU"/>
              </w:rPr>
            </w:pPr>
            <w:r w:rsidRPr="00C754FE">
              <w:rPr>
                <w:rFonts w:ascii="Arial" w:eastAsia="Times New Roman" w:hAnsi="Arial" w:cs="Arial"/>
                <w:b/>
                <w:sz w:val="24"/>
                <w:szCs w:val="24"/>
                <w:lang w:eastAsia="ru-RU"/>
              </w:rPr>
              <w:t>Техническое обслуживание</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Техническое обслуживание, меры </w:t>
            </w:r>
          </w:p>
          <w:p w:rsidR="00050399"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безопасности и защиты окружающей </w:t>
            </w:r>
          </w:p>
          <w:p w:rsidR="00050399" w:rsidRPr="007F3542" w:rsidRDefault="00050399" w:rsidP="005B52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природной среды</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Default="00050399" w:rsidP="005B52C1">
            <w:pPr>
              <w:spacing w:after="0" w:line="240" w:lineRule="auto"/>
              <w:jc w:val="center"/>
              <w:rPr>
                <w:rFonts w:ascii="Arial" w:eastAsia="Times New Roman" w:hAnsi="Arial" w:cs="Arial"/>
                <w:sz w:val="24"/>
                <w:szCs w:val="24"/>
                <w:lang w:eastAsia="ru-RU"/>
              </w:rPr>
            </w:pPr>
          </w:p>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Default="00050399" w:rsidP="005B52C1">
            <w:pPr>
              <w:spacing w:after="0" w:line="240" w:lineRule="auto"/>
              <w:jc w:val="center"/>
              <w:rPr>
                <w:rFonts w:ascii="Arial" w:eastAsia="Times New Roman" w:hAnsi="Arial" w:cs="Arial"/>
                <w:sz w:val="24"/>
                <w:szCs w:val="24"/>
                <w:lang w:eastAsia="ru-RU"/>
              </w:rPr>
            </w:pPr>
          </w:p>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Default="00050399" w:rsidP="005B52C1">
            <w:pPr>
              <w:spacing w:after="0" w:line="240" w:lineRule="auto"/>
              <w:jc w:val="center"/>
              <w:rPr>
                <w:rFonts w:ascii="Arial" w:eastAsia="Times New Roman" w:hAnsi="Arial" w:cs="Arial"/>
                <w:sz w:val="24"/>
                <w:szCs w:val="24"/>
                <w:lang w:eastAsia="ru-RU"/>
              </w:rPr>
            </w:pPr>
          </w:p>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r>
      <w:tr w:rsidR="00050399" w:rsidRPr="007F3542" w:rsidTr="008467E7">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050399" w:rsidRPr="007F3542" w:rsidRDefault="00050399" w:rsidP="0005039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F3542">
              <w:rPr>
                <w:rFonts w:ascii="Arial" w:eastAsia="Times New Roman" w:hAnsi="Arial" w:cs="Arial"/>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r>
      <w:tr w:rsidR="00C754FE" w:rsidRPr="007F3542" w:rsidTr="00C754FE">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rPr>
                <w:rFonts w:ascii="Arial" w:eastAsia="Times New Roman" w:hAnsi="Arial" w:cs="Arial"/>
                <w:sz w:val="24"/>
                <w:szCs w:val="24"/>
                <w:lang w:eastAsia="ru-RU"/>
              </w:rPr>
            </w:pPr>
            <w:r w:rsidRPr="007F3542">
              <w:rPr>
                <w:rFonts w:ascii="Arial" w:eastAsia="Times New Roman" w:hAnsi="Arial" w:cs="Arial"/>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r>
      <w:tr w:rsidR="00B74A3F" w:rsidRPr="007F3542" w:rsidTr="00C754FE">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tcPr>
          <w:p w:rsidR="00B74A3F" w:rsidRPr="00050399" w:rsidRDefault="00050399" w:rsidP="00050399">
            <w:pPr>
              <w:pStyle w:val="s1"/>
              <w:shd w:val="clear" w:color="auto" w:fill="FFFFFF"/>
              <w:spacing w:before="0" w:beforeAutospacing="0" w:after="0" w:afterAutospacing="0" w:line="360" w:lineRule="auto"/>
              <w:rPr>
                <w:color w:val="464C55"/>
              </w:rPr>
            </w:pPr>
            <w:r w:rsidRPr="00917B10">
              <w:rPr>
                <w:rFonts w:ascii="Arial" w:hAnsi="Arial" w:cs="Arial"/>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tcPr>
          <w:p w:rsidR="00B74A3F"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C754FE" w:rsidRPr="007F3542" w:rsidTr="00C754FE">
        <w:trPr>
          <w:trHeight w:val="300"/>
        </w:trPr>
        <w:tc>
          <w:tcPr>
            <w:tcW w:w="5467"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rPr>
                <w:rFonts w:ascii="Arial" w:eastAsia="Times New Roman" w:hAnsi="Arial" w:cs="Arial"/>
                <w:sz w:val="24"/>
                <w:szCs w:val="24"/>
                <w:lang w:eastAsia="ru-RU"/>
              </w:rPr>
            </w:pPr>
            <w:r w:rsidRPr="007F3542">
              <w:rPr>
                <w:rFonts w:ascii="Arial" w:eastAsia="Times New Roman" w:hAnsi="Arial" w:cs="Arial"/>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198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754FE" w:rsidRPr="007F3542" w:rsidRDefault="00B74A3F" w:rsidP="005B52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184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sz w:val="24"/>
                <w:szCs w:val="24"/>
                <w:lang w:eastAsia="ru-RU"/>
              </w:rPr>
            </w:pPr>
            <w:r w:rsidRPr="007F3542">
              <w:rPr>
                <w:rFonts w:ascii="Arial" w:eastAsia="Times New Roman" w:hAnsi="Arial" w:cs="Arial"/>
                <w:sz w:val="24"/>
                <w:szCs w:val="24"/>
                <w:lang w:eastAsia="ru-RU"/>
              </w:rPr>
              <w:t>4</w:t>
            </w:r>
          </w:p>
        </w:tc>
      </w:tr>
    </w:tbl>
    <w:p w:rsidR="00C754FE" w:rsidRDefault="00C754FE" w:rsidP="007F3542">
      <w:pPr>
        <w:shd w:val="clear" w:color="auto" w:fill="FFFFFF"/>
        <w:spacing w:after="0" w:line="240" w:lineRule="auto"/>
        <w:ind w:firstLine="390"/>
        <w:jc w:val="both"/>
        <w:rPr>
          <w:rFonts w:ascii="Arial" w:eastAsia="Times New Roman" w:hAnsi="Arial" w:cs="Arial"/>
          <w:color w:val="000000"/>
          <w:sz w:val="24"/>
          <w:szCs w:val="24"/>
          <w:lang w:eastAsia="ru-RU"/>
        </w:rPr>
      </w:pPr>
    </w:p>
    <w:p w:rsidR="00C754FE" w:rsidRPr="00050399" w:rsidRDefault="00050399" w:rsidP="00867C75">
      <w:pPr>
        <w:shd w:val="clear" w:color="auto" w:fill="FFFFFF"/>
        <w:spacing w:after="0" w:line="360" w:lineRule="auto"/>
        <w:rPr>
          <w:rFonts w:ascii="Arial" w:eastAsia="Times New Roman" w:hAnsi="Arial" w:cs="Arial"/>
          <w:color w:val="000000"/>
          <w:sz w:val="24"/>
          <w:szCs w:val="24"/>
          <w:lang w:eastAsia="ru-RU"/>
        </w:rPr>
      </w:pPr>
      <w:r w:rsidRPr="00050399">
        <w:rPr>
          <w:rFonts w:ascii="Arial" w:hAnsi="Arial" w:cs="Arial"/>
          <w:b/>
          <w:bCs/>
          <w:color w:val="22272F"/>
          <w:sz w:val="24"/>
          <w:szCs w:val="24"/>
          <w:shd w:val="clear" w:color="auto" w:fill="FFFFFF"/>
        </w:rPr>
        <w:t>3.2.1.1. Устройство транспортных средств.</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 xml:space="preserve">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w:t>
      </w:r>
      <w:r w:rsidRPr="00050399">
        <w:rPr>
          <w:rFonts w:ascii="Arial" w:hAnsi="Arial" w:cs="Arial"/>
        </w:rPr>
        <w:lastRenderedPageBreak/>
        <w:t>индикаторов, звуковых сигнализаторов и сигнальных ламп; особенности устройства и эксплуатации электромобилей.</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050399">
        <w:rPr>
          <w:rFonts w:ascii="Arial" w:hAnsi="Arial" w:cs="Arial"/>
        </w:rPr>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050399">
        <w:rPr>
          <w:rFonts w:ascii="Arial" w:hAnsi="Arial" w:cs="Arial"/>
        </w:rPr>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050399">
        <w:rPr>
          <w:rFonts w:ascii="Arial" w:hAnsi="Arial" w:cs="Arial"/>
        </w:rPr>
        <w:t xml:space="preserve"> неисправности ходовой части, при наличии которых запрещается эксплуатация транспортного средства.</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w:t>
      </w:r>
      <w:r w:rsidRPr="00050399">
        <w:rPr>
          <w:rFonts w:ascii="Arial" w:hAnsi="Arial" w:cs="Arial"/>
        </w:rPr>
        <w:lastRenderedPageBreak/>
        <w:t>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050399">
        <w:rPr>
          <w:rFonts w:ascii="Arial" w:hAnsi="Arial" w:cs="Arial"/>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Промежуточная аттестация.</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b/>
          <w:bCs/>
          <w:color w:val="22272F"/>
          <w:shd w:val="clear" w:color="auto" w:fill="FFFFFF"/>
        </w:rPr>
        <w:t>3.2.1.2. Техническое обслуживание.</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Pr>
          <w:color w:val="22272F"/>
          <w:sz w:val="23"/>
          <w:szCs w:val="23"/>
        </w:rPr>
        <w:t> </w:t>
      </w:r>
      <w:proofErr w:type="gramStart"/>
      <w:r w:rsidRPr="00050399">
        <w:rPr>
          <w:rFonts w:ascii="Arial" w:hAnsi="Arial" w:cs="Arial"/>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050399">
        <w:rPr>
          <w:rFonts w:ascii="Arial" w:hAnsi="Arial" w:cs="Arial"/>
        </w:rPr>
        <w:t xml:space="preserve"> </w:t>
      </w:r>
      <w:proofErr w:type="gramStart"/>
      <w:r w:rsidRPr="00050399">
        <w:rPr>
          <w:rFonts w:ascii="Arial" w:hAnsi="Arial" w:cs="Arial"/>
        </w:rPr>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050399">
        <w:rPr>
          <w:rFonts w:ascii="Arial" w:hAnsi="Arial" w:cs="Arial"/>
        </w:rPr>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Практическое занятие проводится на учебном транспортном средстве.</w:t>
      </w:r>
    </w:p>
    <w:p w:rsidR="00C754FE" w:rsidRPr="00050399" w:rsidRDefault="00C754FE" w:rsidP="00050399">
      <w:pPr>
        <w:pStyle w:val="a7"/>
        <w:shd w:val="clear" w:color="auto" w:fill="FFFFFF"/>
        <w:spacing w:before="0" w:beforeAutospacing="0" w:after="0" w:afterAutospacing="0"/>
        <w:rPr>
          <w:color w:val="22272F"/>
          <w:sz w:val="23"/>
          <w:szCs w:val="23"/>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C22D90" w:rsidRDefault="00C22D90" w:rsidP="00B74A3F">
      <w:pPr>
        <w:shd w:val="clear" w:color="auto" w:fill="FFFFFF"/>
        <w:spacing w:after="0" w:line="360" w:lineRule="auto"/>
        <w:jc w:val="center"/>
        <w:rPr>
          <w:rFonts w:ascii="Arial" w:eastAsia="Times New Roman" w:hAnsi="Arial" w:cs="Arial"/>
          <w:b/>
          <w:color w:val="000000"/>
          <w:sz w:val="24"/>
          <w:szCs w:val="24"/>
          <w:lang w:eastAsia="ru-RU"/>
        </w:rPr>
      </w:pPr>
    </w:p>
    <w:p w:rsidR="00B65A7F" w:rsidRPr="00227672" w:rsidRDefault="00B65A7F" w:rsidP="00B74A3F">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lastRenderedPageBreak/>
        <w:t>3.2.2. Учебный предмет "Основы управления транспортн</w:t>
      </w:r>
      <w:r>
        <w:rPr>
          <w:rFonts w:ascii="Arial" w:eastAsia="Times New Roman" w:hAnsi="Arial" w:cs="Arial"/>
          <w:b/>
          <w:color w:val="000000"/>
          <w:sz w:val="24"/>
          <w:szCs w:val="24"/>
          <w:lang w:eastAsia="ru-RU"/>
        </w:rPr>
        <w:t xml:space="preserve">ыми средствами </w:t>
      </w:r>
      <w:r w:rsidRPr="00227672">
        <w:rPr>
          <w:rFonts w:ascii="Arial" w:eastAsia="Times New Roman" w:hAnsi="Arial" w:cs="Arial"/>
          <w:b/>
          <w:color w:val="000000"/>
          <w:sz w:val="24"/>
          <w:szCs w:val="24"/>
          <w:lang w:eastAsia="ru-RU"/>
        </w:rPr>
        <w:t>категории "A".</w:t>
      </w:r>
    </w:p>
    <w:p w:rsidR="00B65A7F" w:rsidRPr="00227672" w:rsidRDefault="00B65A7F" w:rsidP="00B65A7F">
      <w:pPr>
        <w:shd w:val="clear" w:color="auto" w:fill="FFFFFF"/>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br/>
        <w:t>Распределение учебных часов по разделам и темам</w:t>
      </w:r>
    </w:p>
    <w:p w:rsidR="00C754FE" w:rsidRPr="007F3542" w:rsidRDefault="00C754FE" w:rsidP="00C754FE">
      <w:pPr>
        <w:shd w:val="clear" w:color="auto" w:fill="FFFFFF"/>
        <w:spacing w:after="0" w:line="240" w:lineRule="auto"/>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750"/>
        <w:gridCol w:w="993"/>
        <w:gridCol w:w="1842"/>
        <w:gridCol w:w="1701"/>
      </w:tblGrid>
      <w:tr w:rsidR="00050399" w:rsidRPr="007F3542" w:rsidTr="008467E7">
        <w:tc>
          <w:tcPr>
            <w:tcW w:w="5750"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050399" w:rsidRDefault="00050399" w:rsidP="005B52C1">
            <w:pPr>
              <w:spacing w:after="0" w:line="240" w:lineRule="auto"/>
              <w:jc w:val="center"/>
              <w:rPr>
                <w:rFonts w:ascii="Arial" w:eastAsia="Times New Roman" w:hAnsi="Arial" w:cs="Arial"/>
                <w:color w:val="000000"/>
                <w:sz w:val="24"/>
                <w:szCs w:val="24"/>
                <w:lang w:eastAsia="ru-RU"/>
              </w:rPr>
            </w:pPr>
          </w:p>
          <w:p w:rsidR="00050399" w:rsidRPr="00C754FE" w:rsidRDefault="00050399" w:rsidP="00050399">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Наименование тем</w:t>
            </w:r>
          </w:p>
        </w:tc>
        <w:tc>
          <w:tcPr>
            <w:tcW w:w="4536"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Количество часов</w:t>
            </w:r>
          </w:p>
        </w:tc>
      </w:tr>
      <w:tr w:rsidR="00050399" w:rsidRPr="007F3542" w:rsidTr="008467E7">
        <w:tc>
          <w:tcPr>
            <w:tcW w:w="5750" w:type="dxa"/>
            <w:vMerge/>
            <w:tcBorders>
              <w:right w:val="single" w:sz="6" w:space="0" w:color="000000"/>
            </w:tcBorders>
            <w:shd w:val="clear" w:color="auto" w:fill="FFFFFF"/>
            <w:hideMark/>
          </w:tcPr>
          <w:p w:rsidR="00050399" w:rsidRPr="00C754FE" w:rsidRDefault="00050399" w:rsidP="005B52C1">
            <w:pPr>
              <w:spacing w:after="0" w:line="240" w:lineRule="auto"/>
              <w:rPr>
                <w:rFonts w:ascii="Arial" w:eastAsia="Times New Roman" w:hAnsi="Arial" w:cs="Arial"/>
                <w:b/>
                <w:color w:val="000000"/>
                <w:sz w:val="24"/>
                <w:szCs w:val="24"/>
                <w:lang w:eastAsia="ru-RU"/>
              </w:rPr>
            </w:pP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Всего</w:t>
            </w:r>
          </w:p>
        </w:tc>
        <w:tc>
          <w:tcPr>
            <w:tcW w:w="354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В том числе</w:t>
            </w:r>
          </w:p>
        </w:tc>
      </w:tr>
      <w:tr w:rsidR="00050399" w:rsidRPr="007F3542" w:rsidTr="008467E7">
        <w:tc>
          <w:tcPr>
            <w:tcW w:w="5750" w:type="dxa"/>
            <w:vMerge/>
            <w:tcBorders>
              <w:bottom w:val="single" w:sz="6" w:space="0" w:color="000000"/>
              <w:right w:val="single" w:sz="6" w:space="0" w:color="000000"/>
            </w:tcBorders>
            <w:shd w:val="clear" w:color="auto" w:fill="FFFFFF"/>
            <w:hideMark/>
          </w:tcPr>
          <w:p w:rsidR="00050399" w:rsidRPr="00C754FE" w:rsidRDefault="00050399" w:rsidP="005B52C1">
            <w:pPr>
              <w:spacing w:after="0" w:line="240" w:lineRule="auto"/>
              <w:rPr>
                <w:rFonts w:ascii="Arial" w:eastAsia="Times New Roman" w:hAnsi="Arial" w:cs="Arial"/>
                <w:b/>
                <w:color w:val="000000"/>
                <w:sz w:val="24"/>
                <w:szCs w:val="24"/>
                <w:lang w:eastAsia="ru-RU"/>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050399" w:rsidRPr="00C754FE" w:rsidRDefault="00050399" w:rsidP="005B52C1">
            <w:pPr>
              <w:spacing w:after="0" w:line="240" w:lineRule="auto"/>
              <w:rPr>
                <w:rFonts w:ascii="Arial" w:eastAsia="Times New Roman" w:hAnsi="Arial" w:cs="Arial"/>
                <w:b/>
                <w:color w:val="000000"/>
                <w:sz w:val="24"/>
                <w:szCs w:val="24"/>
                <w:lang w:eastAsia="ru-RU"/>
              </w:rPr>
            </w:pPr>
          </w:p>
        </w:tc>
        <w:tc>
          <w:tcPr>
            <w:tcW w:w="184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Теоретические занятия</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C754FE" w:rsidRDefault="00050399" w:rsidP="005B52C1">
            <w:pPr>
              <w:spacing w:after="0" w:line="240" w:lineRule="auto"/>
              <w:jc w:val="center"/>
              <w:rPr>
                <w:rFonts w:ascii="Arial" w:eastAsia="Times New Roman" w:hAnsi="Arial" w:cs="Arial"/>
                <w:b/>
                <w:color w:val="000000"/>
                <w:sz w:val="24"/>
                <w:szCs w:val="24"/>
                <w:lang w:eastAsia="ru-RU"/>
              </w:rPr>
            </w:pPr>
            <w:r w:rsidRPr="00C754FE">
              <w:rPr>
                <w:rFonts w:ascii="Arial" w:eastAsia="Times New Roman" w:hAnsi="Arial" w:cs="Arial"/>
                <w:b/>
                <w:color w:val="000000"/>
                <w:sz w:val="24"/>
                <w:szCs w:val="24"/>
                <w:lang w:eastAsia="ru-RU"/>
              </w:rPr>
              <w:t>Практические занятия</w:t>
            </w:r>
          </w:p>
        </w:tc>
      </w:tr>
      <w:tr w:rsidR="00050399" w:rsidRPr="007F3542" w:rsidTr="008467E7">
        <w:tc>
          <w:tcPr>
            <w:tcW w:w="575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Приемы управления </w:t>
            </w:r>
            <w:proofErr w:type="gramStart"/>
            <w:r w:rsidRPr="007F3542">
              <w:rPr>
                <w:rFonts w:ascii="Arial" w:eastAsia="Times New Roman" w:hAnsi="Arial" w:cs="Arial"/>
                <w:color w:val="000000"/>
                <w:sz w:val="24"/>
                <w:szCs w:val="24"/>
                <w:lang w:eastAsia="ru-RU"/>
              </w:rPr>
              <w:t>транспортным</w:t>
            </w:r>
            <w:proofErr w:type="gramEnd"/>
            <w:r w:rsidRPr="007F3542">
              <w:rPr>
                <w:rFonts w:ascii="Arial" w:eastAsia="Times New Roman" w:hAnsi="Arial" w:cs="Arial"/>
                <w:color w:val="000000"/>
                <w:sz w:val="24"/>
                <w:szCs w:val="24"/>
                <w:lang w:eastAsia="ru-RU"/>
              </w:rPr>
              <w:t xml:space="preserve"> </w:t>
            </w:r>
          </w:p>
          <w:p w:rsidR="00050399" w:rsidRPr="007F3542"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средством</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w:t>
            </w:r>
          </w:p>
        </w:tc>
      </w:tr>
      <w:tr w:rsidR="00050399" w:rsidRPr="007F3542" w:rsidTr="008467E7">
        <w:tc>
          <w:tcPr>
            <w:tcW w:w="575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Управление транспортным средством </w:t>
            </w:r>
            <w:proofErr w:type="gramStart"/>
            <w:r w:rsidRPr="007F3542">
              <w:rPr>
                <w:rFonts w:ascii="Arial" w:eastAsia="Times New Roman" w:hAnsi="Arial" w:cs="Arial"/>
                <w:color w:val="000000"/>
                <w:sz w:val="24"/>
                <w:szCs w:val="24"/>
                <w:lang w:eastAsia="ru-RU"/>
              </w:rPr>
              <w:t>в</w:t>
            </w:r>
            <w:proofErr w:type="gramEnd"/>
            <w:r w:rsidRPr="007F3542">
              <w:rPr>
                <w:rFonts w:ascii="Arial" w:eastAsia="Times New Roman" w:hAnsi="Arial" w:cs="Arial"/>
                <w:color w:val="000000"/>
                <w:sz w:val="24"/>
                <w:szCs w:val="24"/>
                <w:lang w:eastAsia="ru-RU"/>
              </w:rPr>
              <w:t xml:space="preserve"> </w:t>
            </w:r>
          </w:p>
          <w:p w:rsidR="00050399" w:rsidRPr="007F3542"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штатных ситуациях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050399" w:rsidRPr="007F3542" w:rsidTr="008467E7">
        <w:tc>
          <w:tcPr>
            <w:tcW w:w="575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Управление транспортным средством </w:t>
            </w:r>
            <w:proofErr w:type="gramStart"/>
            <w:r w:rsidRPr="007F3542">
              <w:rPr>
                <w:rFonts w:ascii="Arial" w:eastAsia="Times New Roman" w:hAnsi="Arial" w:cs="Arial"/>
                <w:color w:val="000000"/>
                <w:sz w:val="24"/>
                <w:szCs w:val="24"/>
                <w:lang w:eastAsia="ru-RU"/>
              </w:rPr>
              <w:t>в</w:t>
            </w:r>
            <w:proofErr w:type="gramEnd"/>
            <w:r w:rsidRPr="007F3542">
              <w:rPr>
                <w:rFonts w:ascii="Arial" w:eastAsia="Times New Roman" w:hAnsi="Arial" w:cs="Arial"/>
                <w:color w:val="000000"/>
                <w:sz w:val="24"/>
                <w:szCs w:val="24"/>
                <w:lang w:eastAsia="ru-RU"/>
              </w:rPr>
              <w:t xml:space="preserve"> </w:t>
            </w:r>
          </w:p>
          <w:p w:rsidR="00050399" w:rsidRPr="007F3542" w:rsidRDefault="00050399"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нештатных ситуациях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050399" w:rsidRPr="007F3542" w:rsidTr="008467E7">
        <w:tc>
          <w:tcPr>
            <w:tcW w:w="575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Промежуточная аттестация.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050399" w:rsidRPr="007F3542" w:rsidRDefault="00050399"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C754FE" w:rsidRPr="007F3542" w:rsidTr="00C754FE">
        <w:tc>
          <w:tcPr>
            <w:tcW w:w="575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754FE" w:rsidRPr="007F3542" w:rsidRDefault="00C754FE"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754FE"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754FE"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70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754FE" w:rsidRPr="007F3542" w:rsidRDefault="00C754FE"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bl>
    <w:p w:rsidR="002F23DE" w:rsidRDefault="002F23DE" w:rsidP="002F23DE">
      <w:pPr>
        <w:shd w:val="clear" w:color="auto" w:fill="FFFFFF"/>
        <w:spacing w:after="0" w:line="240" w:lineRule="auto"/>
        <w:rPr>
          <w:rFonts w:ascii="Arial" w:eastAsia="Times New Roman" w:hAnsi="Arial" w:cs="Arial"/>
          <w:color w:val="000000"/>
          <w:sz w:val="24"/>
          <w:szCs w:val="24"/>
          <w:lang w:eastAsia="ru-RU"/>
        </w:rPr>
      </w:pPr>
    </w:p>
    <w:p w:rsidR="00050399" w:rsidRP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050399">
        <w:rPr>
          <w:rFonts w:ascii="Arial" w:hAnsi="Arial" w:cs="Arial"/>
        </w:rPr>
        <w:t>трогании</w:t>
      </w:r>
      <w:proofErr w:type="spellEnd"/>
      <w:r w:rsidRPr="00050399">
        <w:rPr>
          <w:rFonts w:ascii="Arial" w:hAnsi="Arial" w:cs="Arial"/>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w:t>
      </w:r>
      <w:proofErr w:type="gramStart"/>
      <w:r w:rsidRPr="00050399">
        <w:rPr>
          <w:rFonts w:ascii="Arial" w:hAnsi="Arial" w:cs="Arial"/>
        </w:rPr>
        <w:t>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roofErr w:type="gramEnd"/>
    </w:p>
    <w:p w:rsidR="00050399" w:rsidRPr="00050399" w:rsidRDefault="00050399" w:rsidP="00050399">
      <w:pPr>
        <w:pStyle w:val="s1"/>
        <w:shd w:val="clear" w:color="auto" w:fill="FFFFFF"/>
        <w:spacing w:before="0" w:beforeAutospacing="0" w:after="0" w:afterAutospacing="0" w:line="360" w:lineRule="auto"/>
        <w:rPr>
          <w:rFonts w:ascii="Arial" w:hAnsi="Arial" w:cs="Arial"/>
        </w:rPr>
      </w:pPr>
      <w:proofErr w:type="gramStart"/>
      <w:r w:rsidRPr="00050399">
        <w:rPr>
          <w:rFonts w:ascii="Arial" w:hAnsi="Arial" w:cs="Arial"/>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w:t>
      </w:r>
      <w:r w:rsidRPr="00050399">
        <w:rPr>
          <w:rFonts w:ascii="Arial" w:hAnsi="Arial" w:cs="Arial"/>
        </w:rPr>
        <w:lastRenderedPageBreak/>
        <w:t>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050399">
        <w:rPr>
          <w:rFonts w:ascii="Arial" w:hAnsi="Arial" w:cs="Arial"/>
        </w:rPr>
        <w:t xml:space="preserve"> </w:t>
      </w:r>
      <w:proofErr w:type="gramStart"/>
      <w:r w:rsidRPr="00050399">
        <w:rPr>
          <w:rFonts w:ascii="Arial" w:hAnsi="Arial" w:cs="Arial"/>
        </w:rPr>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050399">
        <w:rPr>
          <w:rFonts w:ascii="Arial" w:hAnsi="Arial" w:cs="Arial"/>
        </w:rPr>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050399" w:rsidRDefault="00050399"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050399">
        <w:rPr>
          <w:rFonts w:ascii="Arial" w:hAnsi="Arial" w:cs="Arial"/>
        </w:rPr>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w:t>
      </w:r>
      <w:r w:rsidRPr="00050399">
        <w:rPr>
          <w:rFonts w:ascii="Arial" w:hAnsi="Arial" w:cs="Arial"/>
        </w:rPr>
        <w:lastRenderedPageBreak/>
        <w:t>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w:t>
      </w:r>
      <w:proofErr w:type="gramEnd"/>
      <w:r w:rsidRPr="00050399">
        <w:rPr>
          <w:rFonts w:ascii="Arial" w:hAnsi="Arial" w:cs="Arial"/>
        </w:rPr>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9A6D2D" w:rsidRPr="00050399" w:rsidRDefault="009A6D2D" w:rsidP="00050399">
      <w:pPr>
        <w:pStyle w:val="s1"/>
        <w:shd w:val="clear" w:color="auto" w:fill="FFFFFF"/>
        <w:spacing w:before="0" w:beforeAutospacing="0" w:after="0" w:afterAutospacing="0" w:line="360" w:lineRule="auto"/>
        <w:rPr>
          <w:rFonts w:ascii="Arial" w:hAnsi="Arial" w:cs="Arial"/>
        </w:rPr>
      </w:pPr>
      <w:r w:rsidRPr="00050399">
        <w:rPr>
          <w:rFonts w:ascii="Arial" w:hAnsi="Arial" w:cs="Arial"/>
        </w:rPr>
        <w:t>Промежуточная аттестация.</w:t>
      </w:r>
    </w:p>
    <w:p w:rsidR="00B65A7F" w:rsidRDefault="00B65A7F" w:rsidP="00C754FE">
      <w:pPr>
        <w:jc w:val="center"/>
        <w:rPr>
          <w:rFonts w:ascii="Arial" w:eastAsia="Times New Roman" w:hAnsi="Arial" w:cs="Arial"/>
          <w:color w:val="000000"/>
          <w:sz w:val="24"/>
          <w:szCs w:val="24"/>
          <w:lang w:eastAsia="ru-RU"/>
        </w:rPr>
      </w:pPr>
    </w:p>
    <w:p w:rsidR="00753240" w:rsidRDefault="00B65A7F" w:rsidP="00753240">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 xml:space="preserve">3.2.3. Учебный предмет "Вождение транспортных средств категории "A" (для </w:t>
      </w:r>
    </w:p>
    <w:p w:rsidR="00B65A7F" w:rsidRPr="00227672" w:rsidRDefault="00753240" w:rsidP="00753240">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00B65A7F" w:rsidRPr="00227672">
        <w:rPr>
          <w:rFonts w:ascii="Arial" w:eastAsia="Times New Roman" w:hAnsi="Arial" w:cs="Arial"/>
          <w:b/>
          <w:color w:val="000000"/>
          <w:sz w:val="24"/>
          <w:szCs w:val="24"/>
          <w:lang w:eastAsia="ru-RU"/>
        </w:rPr>
        <w:t>транспортных средств с механической трансмиссией).</w:t>
      </w:r>
    </w:p>
    <w:p w:rsidR="00B65A7F" w:rsidRPr="00227672" w:rsidRDefault="00B65A7F" w:rsidP="00B65A7F">
      <w:pPr>
        <w:shd w:val="clear" w:color="auto" w:fill="FFFFFF"/>
        <w:spacing w:after="0" w:line="240" w:lineRule="auto"/>
        <w:jc w:val="center"/>
        <w:rPr>
          <w:rFonts w:ascii="Arial" w:eastAsia="Times New Roman" w:hAnsi="Arial" w:cs="Arial"/>
          <w:b/>
          <w:color w:val="000000"/>
          <w:sz w:val="24"/>
          <w:szCs w:val="24"/>
          <w:lang w:eastAsia="ru-RU"/>
        </w:rPr>
      </w:pPr>
    </w:p>
    <w:p w:rsidR="00B65A7F" w:rsidRPr="00227672" w:rsidRDefault="00B65A7F" w:rsidP="00B65A7F">
      <w:pPr>
        <w:shd w:val="clear" w:color="auto" w:fill="FFFFFF"/>
        <w:spacing w:after="0" w:line="24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636375" w:rsidRPr="007F3542" w:rsidRDefault="00636375" w:rsidP="00636375">
      <w:pPr>
        <w:shd w:val="clear" w:color="auto" w:fill="FFFFFF"/>
        <w:spacing w:after="0" w:line="240" w:lineRule="auto"/>
        <w:rPr>
          <w:rFonts w:ascii="Arial" w:eastAsia="Times New Roman" w:hAnsi="Arial" w:cs="Arial"/>
          <w:color w:val="000000"/>
          <w:sz w:val="24"/>
          <w:szCs w:val="24"/>
          <w:lang w:eastAsia="ru-RU"/>
        </w:rPr>
      </w:pPr>
    </w:p>
    <w:tbl>
      <w:tblPr>
        <w:tblW w:w="1042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018"/>
        <w:gridCol w:w="2410"/>
      </w:tblGrid>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6D2D" w:rsidRDefault="009A6D2D" w:rsidP="005B52C1">
            <w:pPr>
              <w:spacing w:after="0" w:line="240" w:lineRule="auto"/>
              <w:jc w:val="center"/>
              <w:rPr>
                <w:rFonts w:ascii="Arial" w:eastAsia="Times New Roman" w:hAnsi="Arial" w:cs="Arial"/>
                <w:color w:val="000000"/>
                <w:sz w:val="24"/>
                <w:szCs w:val="24"/>
                <w:lang w:eastAsia="ru-RU"/>
              </w:rPr>
            </w:pPr>
          </w:p>
          <w:p w:rsidR="009A6D2D" w:rsidRPr="00636375" w:rsidRDefault="009A6D2D" w:rsidP="009A6D2D">
            <w:pPr>
              <w:spacing w:after="0" w:line="240" w:lineRule="auto"/>
              <w:jc w:val="center"/>
              <w:rPr>
                <w:rFonts w:ascii="Arial" w:eastAsia="Times New Roman" w:hAnsi="Arial" w:cs="Arial"/>
                <w:b/>
                <w:color w:val="000000"/>
                <w:sz w:val="24"/>
                <w:szCs w:val="24"/>
                <w:lang w:eastAsia="ru-RU"/>
              </w:rPr>
            </w:pPr>
            <w:r w:rsidRPr="00636375">
              <w:rPr>
                <w:rFonts w:ascii="Arial" w:eastAsia="Times New Roman" w:hAnsi="Arial" w:cs="Arial"/>
                <w:b/>
                <w:color w:val="000000"/>
                <w:sz w:val="24"/>
                <w:szCs w:val="24"/>
                <w:lang w:eastAsia="ru-RU"/>
              </w:rPr>
              <w:t>Наименование заданий</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636375" w:rsidRDefault="009A6D2D" w:rsidP="005B52C1">
            <w:pPr>
              <w:spacing w:after="0" w:line="240" w:lineRule="auto"/>
              <w:jc w:val="center"/>
              <w:rPr>
                <w:rFonts w:ascii="Arial" w:eastAsia="Times New Roman" w:hAnsi="Arial" w:cs="Arial"/>
                <w:b/>
                <w:color w:val="000000"/>
                <w:sz w:val="24"/>
                <w:szCs w:val="24"/>
                <w:lang w:eastAsia="ru-RU"/>
              </w:rPr>
            </w:pPr>
            <w:r w:rsidRPr="00636375">
              <w:rPr>
                <w:rFonts w:ascii="Arial" w:eastAsia="Times New Roman" w:hAnsi="Arial" w:cs="Arial"/>
                <w:b/>
                <w:color w:val="000000"/>
                <w:sz w:val="24"/>
                <w:szCs w:val="24"/>
                <w:lang w:eastAsia="ru-RU"/>
              </w:rPr>
              <w:t>Количество часов практического обучения</w:t>
            </w:r>
          </w:p>
        </w:tc>
      </w:tr>
      <w:tr w:rsidR="00636375" w:rsidRPr="007F3542" w:rsidTr="00636375">
        <w:tc>
          <w:tcPr>
            <w:tcW w:w="10428"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636375" w:rsidRPr="00636375" w:rsidRDefault="00636375" w:rsidP="005B52C1">
            <w:pPr>
              <w:spacing w:after="0" w:line="240" w:lineRule="auto"/>
              <w:jc w:val="center"/>
              <w:rPr>
                <w:rFonts w:ascii="Arial" w:eastAsia="Times New Roman" w:hAnsi="Arial" w:cs="Arial"/>
                <w:b/>
                <w:color w:val="000000"/>
                <w:sz w:val="24"/>
                <w:szCs w:val="24"/>
                <w:lang w:eastAsia="ru-RU"/>
              </w:rPr>
            </w:pPr>
            <w:r w:rsidRPr="00636375">
              <w:rPr>
                <w:rFonts w:ascii="Arial" w:eastAsia="Times New Roman" w:hAnsi="Arial" w:cs="Arial"/>
                <w:b/>
                <w:color w:val="000000"/>
                <w:sz w:val="24"/>
                <w:szCs w:val="24"/>
                <w:lang w:eastAsia="ru-RU"/>
              </w:rPr>
              <w:t>Первоначальное обучение вождению</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Посадка, действия органами управления</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Пуск двигателя, начало движения, переключение передач </w:t>
            </w:r>
            <w:proofErr w:type="gramStart"/>
            <w:r w:rsidRPr="007F3542">
              <w:rPr>
                <w:rFonts w:ascii="Arial" w:eastAsia="Times New Roman" w:hAnsi="Arial" w:cs="Arial"/>
                <w:color w:val="000000"/>
                <w:sz w:val="24"/>
                <w:szCs w:val="24"/>
                <w:lang w:eastAsia="ru-RU"/>
              </w:rPr>
              <w:t>в</w:t>
            </w:r>
            <w:proofErr w:type="gramEnd"/>
            <w:r w:rsidRPr="007F3542">
              <w:rPr>
                <w:rFonts w:ascii="Arial" w:eastAsia="Times New Roman" w:hAnsi="Arial" w:cs="Arial"/>
                <w:color w:val="000000"/>
                <w:sz w:val="24"/>
                <w:szCs w:val="24"/>
                <w:lang w:eastAsia="ru-RU"/>
              </w:rPr>
              <w:t xml:space="preserve"> </w:t>
            </w:r>
          </w:p>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восходящем порядке, переключение передач в нисходящем </w:t>
            </w:r>
            <w:r>
              <w:rPr>
                <w:rFonts w:ascii="Arial" w:eastAsia="Times New Roman" w:hAnsi="Arial" w:cs="Arial"/>
                <w:color w:val="000000"/>
                <w:sz w:val="24"/>
                <w:szCs w:val="24"/>
                <w:lang w:eastAsia="ru-RU"/>
              </w:rPr>
              <w:t xml:space="preserve"> </w:t>
            </w:r>
          </w:p>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порядке, остановка, выключение двигателя</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Начало движения, движение по кольцевому маршруту, </w:t>
            </w:r>
          </w:p>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остановка с применением различных способов торможения</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7F3542">
              <w:rPr>
                <w:rFonts w:ascii="Arial" w:eastAsia="Times New Roman" w:hAnsi="Arial" w:cs="Arial"/>
                <w:color w:val="000000"/>
                <w:sz w:val="24"/>
                <w:szCs w:val="24"/>
                <w:lang w:eastAsia="ru-RU"/>
              </w:rPr>
              <w:t>в</w:t>
            </w:r>
            <w:proofErr w:type="gramEnd"/>
            <w:r w:rsidRPr="007F3542">
              <w:rPr>
                <w:rFonts w:ascii="Arial" w:eastAsia="Times New Roman" w:hAnsi="Arial" w:cs="Arial"/>
                <w:color w:val="000000"/>
                <w:sz w:val="24"/>
                <w:szCs w:val="24"/>
                <w:lang w:eastAsia="ru-RU"/>
              </w:rPr>
              <w:t xml:space="preserve"> обратном </w:t>
            </w:r>
          </w:p>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направлении</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Движение в ограниченных проездах, сложное маневрирование</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636375" w:rsidRPr="007F3542" w:rsidTr="00636375">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36375" w:rsidRPr="007F3542" w:rsidRDefault="00636375"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w:t>
            </w:r>
          </w:p>
        </w:tc>
        <w:tc>
          <w:tcPr>
            <w:tcW w:w="241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36375"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p>
        </w:tc>
      </w:tr>
    </w:tbl>
    <w:p w:rsidR="00B65A7F" w:rsidRDefault="00B65A7F" w:rsidP="0089742D">
      <w:pPr>
        <w:shd w:val="clear" w:color="auto" w:fill="FFFFFF"/>
        <w:spacing w:after="0" w:line="360" w:lineRule="auto"/>
        <w:rPr>
          <w:rFonts w:ascii="Arial" w:eastAsia="Times New Roman" w:hAnsi="Arial" w:cs="Arial"/>
          <w:b/>
          <w:color w:val="000000"/>
          <w:sz w:val="24"/>
          <w:szCs w:val="24"/>
          <w:lang w:eastAsia="ru-RU"/>
        </w:rPr>
      </w:pPr>
    </w:p>
    <w:p w:rsidR="00B65A7F" w:rsidRDefault="007F3542" w:rsidP="0089742D">
      <w:pPr>
        <w:shd w:val="clear" w:color="auto" w:fill="FFFFFF"/>
        <w:spacing w:after="0" w:line="360" w:lineRule="auto"/>
        <w:rPr>
          <w:rFonts w:ascii="Arial" w:eastAsia="Times New Roman" w:hAnsi="Arial" w:cs="Arial"/>
          <w:b/>
          <w:color w:val="000000"/>
          <w:sz w:val="24"/>
          <w:szCs w:val="24"/>
          <w:lang w:eastAsia="ru-RU"/>
        </w:rPr>
      </w:pPr>
      <w:r w:rsidRPr="00636375">
        <w:rPr>
          <w:rFonts w:ascii="Arial" w:eastAsia="Times New Roman" w:hAnsi="Arial" w:cs="Arial"/>
          <w:b/>
          <w:color w:val="000000"/>
          <w:sz w:val="24"/>
          <w:szCs w:val="24"/>
          <w:lang w:eastAsia="ru-RU"/>
        </w:rPr>
        <w:t>Первоначальное обучение вождению.</w:t>
      </w:r>
    </w:p>
    <w:p w:rsidR="009A6D2D" w:rsidRPr="009A6D2D" w:rsidRDefault="009A6D2D" w:rsidP="0089742D">
      <w:pPr>
        <w:shd w:val="clear" w:color="auto" w:fill="FFFFFF"/>
        <w:spacing w:after="0" w:line="360" w:lineRule="auto"/>
        <w:rPr>
          <w:rFonts w:ascii="Arial" w:eastAsia="Times New Roman" w:hAnsi="Arial" w:cs="Arial"/>
          <w:b/>
          <w:sz w:val="24"/>
          <w:szCs w:val="24"/>
          <w:lang w:eastAsia="ru-RU"/>
        </w:rPr>
      </w:pPr>
      <w:r w:rsidRPr="009A6D2D">
        <w:rPr>
          <w:rFonts w:ascii="Arial" w:hAnsi="Arial" w:cs="Arial"/>
          <w:sz w:val="24"/>
          <w:szCs w:val="24"/>
          <w:shd w:val="clear" w:color="auto" w:fill="FFFFFF"/>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A6D2D">
        <w:rPr>
          <w:rFonts w:ascii="Arial" w:hAnsi="Arial" w:cs="Arial"/>
          <w:sz w:val="24"/>
          <w:szCs w:val="24"/>
          <w:shd w:val="clear" w:color="auto" w:fill="FFFFFF"/>
        </w:rPr>
        <w:t>обучающийся</w:t>
      </w:r>
      <w:proofErr w:type="gramEnd"/>
      <w:r w:rsidRPr="009A6D2D">
        <w:rPr>
          <w:rFonts w:ascii="Arial" w:hAnsi="Arial" w:cs="Arial"/>
          <w:sz w:val="24"/>
          <w:szCs w:val="24"/>
          <w:shd w:val="clear" w:color="auto" w:fill="FFFFFF"/>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w:t>
      </w:r>
      <w:r w:rsidRPr="009A6D2D">
        <w:rPr>
          <w:rFonts w:ascii="Arial" w:hAnsi="Arial" w:cs="Arial"/>
          <w:sz w:val="24"/>
          <w:szCs w:val="24"/>
          <w:shd w:val="clear" w:color="auto" w:fill="FFFFFF"/>
        </w:rPr>
        <w:lastRenderedPageBreak/>
        <w:t xml:space="preserve">трансмиссией </w:t>
      </w:r>
      <w:proofErr w:type="gramStart"/>
      <w:r w:rsidRPr="009A6D2D">
        <w:rPr>
          <w:rFonts w:ascii="Arial" w:hAnsi="Arial" w:cs="Arial"/>
          <w:sz w:val="24"/>
          <w:szCs w:val="24"/>
          <w:shd w:val="clear" w:color="auto" w:fill="FFFFFF"/>
        </w:rPr>
        <w:t>обучающийся</w:t>
      </w:r>
      <w:proofErr w:type="gramEnd"/>
      <w:r w:rsidRPr="009A6D2D">
        <w:rPr>
          <w:rFonts w:ascii="Arial" w:hAnsi="Arial" w:cs="Arial"/>
          <w:sz w:val="24"/>
          <w:szCs w:val="24"/>
          <w:shd w:val="clear" w:color="auto" w:fill="FFFFFF"/>
        </w:rPr>
        <w:t xml:space="preserve"> допускается к сдаче квалификационного экзамена на транспортном средстве с автоматической трансмиссией.</w:t>
      </w:r>
    </w:p>
    <w:p w:rsidR="007F3542" w:rsidRPr="00B65A7F" w:rsidRDefault="007F3542" w:rsidP="0089742D">
      <w:pPr>
        <w:shd w:val="clear" w:color="auto" w:fill="FFFFFF"/>
        <w:spacing w:after="0" w:line="360" w:lineRule="auto"/>
        <w:rPr>
          <w:rFonts w:ascii="Arial" w:eastAsia="Times New Roman" w:hAnsi="Arial" w:cs="Arial"/>
          <w:b/>
          <w:color w:val="000000"/>
          <w:sz w:val="24"/>
          <w:szCs w:val="24"/>
          <w:lang w:eastAsia="ru-RU"/>
        </w:rPr>
      </w:pPr>
      <w:r w:rsidRPr="009A6D2D">
        <w:rPr>
          <w:rFonts w:ascii="Arial" w:eastAsia="Times New Roman" w:hAnsi="Arial" w:cs="Arial"/>
          <w:color w:val="000000"/>
          <w:sz w:val="24"/>
          <w:szCs w:val="24"/>
          <w:lang w:eastAsia="ru-RU"/>
        </w:rPr>
        <w:t>Посадка, действия с органами управления</w:t>
      </w:r>
      <w:r w:rsidRPr="007F3542">
        <w:rPr>
          <w:rFonts w:ascii="Arial" w:eastAsia="Times New Roman" w:hAnsi="Arial" w:cs="Arial"/>
          <w:color w:val="000000"/>
          <w:sz w:val="24"/>
          <w:szCs w:val="24"/>
          <w:lang w:eastAsia="ru-RU"/>
        </w:rPr>
        <w:t>: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7F3542">
        <w:rPr>
          <w:rFonts w:ascii="Arial" w:eastAsia="Times New Roman" w:hAnsi="Arial" w:cs="Arial"/>
          <w:color w:val="000000"/>
          <w:sz w:val="24"/>
          <w:szCs w:val="24"/>
          <w:lang w:eastAsia="ru-RU"/>
        </w:rPr>
        <w:t>: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w:t>
      </w:r>
      <w:r w:rsidRPr="007F3542">
        <w:rPr>
          <w:rFonts w:ascii="Arial" w:eastAsia="Times New Roman" w:hAnsi="Arial" w:cs="Arial"/>
          <w:color w:val="000000"/>
          <w:sz w:val="24"/>
          <w:szCs w:val="24"/>
          <w:lang w:eastAsia="ru-RU"/>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7F3542">
        <w:rPr>
          <w:rFonts w:ascii="Arial" w:eastAsia="Times New Roman" w:hAnsi="Arial" w:cs="Arial"/>
          <w:color w:val="000000"/>
          <w:sz w:val="24"/>
          <w:szCs w:val="24"/>
          <w:lang w:eastAsia="ru-RU"/>
        </w:rPr>
        <w:t xml:space="preserve"> </w:t>
      </w:r>
      <w:proofErr w:type="gramStart"/>
      <w:r w:rsidRPr="007F3542">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Повороты в движении, разворот для движения в обратном направлении:</w:t>
      </w:r>
      <w:r w:rsidRPr="007F3542">
        <w:rPr>
          <w:rFonts w:ascii="Arial" w:eastAsia="Times New Roman" w:hAnsi="Arial" w:cs="Arial"/>
          <w:color w:val="000000"/>
          <w:sz w:val="24"/>
          <w:szCs w:val="24"/>
          <w:lang w:eastAsia="ru-RU"/>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7F3542">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lastRenderedPageBreak/>
        <w:t>Движение в ограниченных проездах, сложное маневрирование</w:t>
      </w:r>
      <w:r w:rsidRPr="007F3542">
        <w:rPr>
          <w:rFonts w:ascii="Arial" w:eastAsia="Times New Roman" w:hAnsi="Arial" w:cs="Arial"/>
          <w:color w:val="000000"/>
          <w:sz w:val="24"/>
          <w:szCs w:val="24"/>
          <w:lang w:eastAsia="ru-RU"/>
        </w:rPr>
        <w:t>: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B74A3F" w:rsidRDefault="009A6D2D" w:rsidP="0089742D">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r w:rsidR="00B74A3F">
        <w:rPr>
          <w:rFonts w:ascii="Arial" w:eastAsia="Times New Roman" w:hAnsi="Arial" w:cs="Arial"/>
          <w:color w:val="000000"/>
          <w:sz w:val="24"/>
          <w:szCs w:val="24"/>
          <w:lang w:eastAsia="ru-RU"/>
        </w:rPr>
        <w:t>.</w:t>
      </w:r>
    </w:p>
    <w:p w:rsidR="005B52C1" w:rsidRDefault="005B52C1" w:rsidP="0089742D">
      <w:pPr>
        <w:shd w:val="clear" w:color="auto" w:fill="FFFFFF"/>
        <w:spacing w:after="0" w:line="360" w:lineRule="auto"/>
        <w:rPr>
          <w:rFonts w:ascii="Arial" w:eastAsia="Times New Roman" w:hAnsi="Arial" w:cs="Arial"/>
          <w:color w:val="000000"/>
          <w:sz w:val="24"/>
          <w:szCs w:val="24"/>
          <w:lang w:eastAsia="ru-RU"/>
        </w:rPr>
      </w:pPr>
    </w:p>
    <w:p w:rsidR="00B65A7F" w:rsidRDefault="00B65A7F" w:rsidP="00B65A7F">
      <w:pPr>
        <w:shd w:val="clear" w:color="auto" w:fill="FFFFFF"/>
        <w:spacing w:after="0" w:line="360" w:lineRule="auto"/>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 xml:space="preserve">3.2.4. Учебный предмет "Вождение транспортных средств категории "A" (для </w:t>
      </w:r>
    </w:p>
    <w:p w:rsidR="00B65A7F" w:rsidRPr="00227672" w:rsidRDefault="00B65A7F" w:rsidP="00B65A7F">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227672">
        <w:rPr>
          <w:rFonts w:ascii="Arial" w:eastAsia="Times New Roman" w:hAnsi="Arial" w:cs="Arial"/>
          <w:b/>
          <w:color w:val="000000"/>
          <w:sz w:val="24"/>
          <w:szCs w:val="24"/>
          <w:lang w:eastAsia="ru-RU"/>
        </w:rPr>
        <w:t>транспортных средств с автоматической трансмиссией).</w:t>
      </w:r>
    </w:p>
    <w:p w:rsidR="00B65A7F" w:rsidRPr="00227672" w:rsidRDefault="00B65A7F" w:rsidP="00B65A7F">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Распределение учебных часов по разделам и темам</w:t>
      </w:r>
    </w:p>
    <w:p w:rsidR="005B52C1" w:rsidRDefault="005B52C1" w:rsidP="005B52C1">
      <w:pPr>
        <w:shd w:val="clear" w:color="auto" w:fill="FFFFFF"/>
        <w:spacing w:after="0" w:line="240" w:lineRule="auto"/>
        <w:jc w:val="center"/>
        <w:rPr>
          <w:rFonts w:ascii="Arial" w:eastAsia="Times New Roman" w:hAnsi="Arial" w:cs="Arial"/>
          <w:b/>
          <w:color w:val="000000"/>
          <w:sz w:val="24"/>
          <w:szCs w:val="24"/>
          <w:lang w:eastAsia="ru-RU"/>
        </w:rPr>
      </w:pPr>
    </w:p>
    <w:p w:rsidR="005B52C1" w:rsidRPr="005B52C1" w:rsidRDefault="005B52C1" w:rsidP="005B52C1">
      <w:pPr>
        <w:shd w:val="clear" w:color="auto" w:fill="FFFFFF"/>
        <w:spacing w:after="0" w:line="240" w:lineRule="auto"/>
        <w:jc w:val="center"/>
        <w:rPr>
          <w:rFonts w:ascii="Arial" w:eastAsia="Times New Roman" w:hAnsi="Arial" w:cs="Arial"/>
          <w:b/>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018"/>
        <w:gridCol w:w="2268"/>
      </w:tblGrid>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6D2D" w:rsidRDefault="009A6D2D" w:rsidP="005B52C1">
            <w:pPr>
              <w:spacing w:after="0" w:line="240" w:lineRule="auto"/>
              <w:jc w:val="center"/>
              <w:rPr>
                <w:rFonts w:ascii="Arial" w:eastAsia="Times New Roman" w:hAnsi="Arial" w:cs="Arial"/>
                <w:b/>
                <w:color w:val="000000"/>
                <w:sz w:val="24"/>
                <w:szCs w:val="24"/>
                <w:lang w:eastAsia="ru-RU"/>
              </w:rPr>
            </w:pPr>
          </w:p>
          <w:p w:rsidR="009A6D2D" w:rsidRPr="005B52C1" w:rsidRDefault="009A6D2D" w:rsidP="005B52C1">
            <w:pPr>
              <w:spacing w:after="0" w:line="240" w:lineRule="auto"/>
              <w:jc w:val="center"/>
              <w:rPr>
                <w:rFonts w:ascii="Arial" w:eastAsia="Times New Roman" w:hAnsi="Arial" w:cs="Arial"/>
                <w:b/>
                <w:color w:val="000000"/>
                <w:sz w:val="24"/>
                <w:szCs w:val="24"/>
                <w:lang w:eastAsia="ru-RU"/>
              </w:rPr>
            </w:pPr>
          </w:p>
          <w:p w:rsidR="009A6D2D" w:rsidRPr="005B52C1" w:rsidRDefault="009A6D2D" w:rsidP="005B52C1">
            <w:pPr>
              <w:spacing w:after="0" w:line="240" w:lineRule="auto"/>
              <w:jc w:val="center"/>
              <w:rPr>
                <w:rFonts w:ascii="Arial" w:eastAsia="Times New Roman" w:hAnsi="Arial" w:cs="Arial"/>
                <w:b/>
                <w:color w:val="000000"/>
                <w:sz w:val="24"/>
                <w:szCs w:val="24"/>
                <w:lang w:eastAsia="ru-RU"/>
              </w:rPr>
            </w:pPr>
            <w:r w:rsidRPr="005B52C1">
              <w:rPr>
                <w:rFonts w:ascii="Arial" w:eastAsia="Times New Roman" w:hAnsi="Arial" w:cs="Arial"/>
                <w:b/>
                <w:color w:val="000000"/>
                <w:sz w:val="24"/>
                <w:szCs w:val="24"/>
                <w:lang w:eastAsia="ru-RU"/>
              </w:rPr>
              <w:t>Наименование заданий</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5B52C1" w:rsidRDefault="009A6D2D" w:rsidP="005B52C1">
            <w:pPr>
              <w:spacing w:after="0" w:line="240" w:lineRule="auto"/>
              <w:jc w:val="center"/>
              <w:rPr>
                <w:rFonts w:ascii="Arial" w:eastAsia="Times New Roman" w:hAnsi="Arial" w:cs="Arial"/>
                <w:b/>
                <w:color w:val="000000"/>
                <w:sz w:val="24"/>
                <w:szCs w:val="24"/>
                <w:lang w:eastAsia="ru-RU"/>
              </w:rPr>
            </w:pPr>
            <w:r w:rsidRPr="005B52C1">
              <w:rPr>
                <w:rFonts w:ascii="Arial" w:eastAsia="Times New Roman" w:hAnsi="Arial" w:cs="Arial"/>
                <w:b/>
                <w:color w:val="000000"/>
                <w:sz w:val="24"/>
                <w:szCs w:val="24"/>
                <w:lang w:eastAsia="ru-RU"/>
              </w:rPr>
              <w:t>Количество часов практического обучения</w:t>
            </w:r>
          </w:p>
        </w:tc>
      </w:tr>
      <w:tr w:rsidR="00C22D90" w:rsidRPr="007F3542" w:rsidTr="008467E7">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C22D90" w:rsidRPr="005B52C1" w:rsidRDefault="00C22D90" w:rsidP="005B52C1">
            <w:pPr>
              <w:spacing w:after="0" w:line="240" w:lineRule="auto"/>
              <w:jc w:val="center"/>
              <w:rPr>
                <w:rFonts w:ascii="Arial" w:eastAsia="Times New Roman" w:hAnsi="Arial" w:cs="Arial"/>
                <w:b/>
                <w:color w:val="000000"/>
                <w:sz w:val="24"/>
                <w:szCs w:val="24"/>
                <w:lang w:eastAsia="ru-RU"/>
              </w:rPr>
            </w:pPr>
            <w:r w:rsidRPr="005B52C1">
              <w:rPr>
                <w:rFonts w:ascii="Arial" w:eastAsia="Times New Roman" w:hAnsi="Arial" w:cs="Arial"/>
                <w:b/>
                <w:color w:val="000000"/>
                <w:sz w:val="24"/>
                <w:szCs w:val="24"/>
                <w:lang w:eastAsia="ru-RU"/>
              </w:rPr>
              <w:t>Первоначальное обучение вождению</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Посадка, действия органами управления</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Начало движения, движение по кольцевому маршруту, </w:t>
            </w:r>
          </w:p>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остановка с применением различных способов торможения</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6</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7F3542">
              <w:rPr>
                <w:rFonts w:ascii="Arial" w:eastAsia="Times New Roman" w:hAnsi="Arial" w:cs="Arial"/>
                <w:color w:val="000000"/>
                <w:sz w:val="24"/>
                <w:szCs w:val="24"/>
                <w:lang w:eastAsia="ru-RU"/>
              </w:rPr>
              <w:t>в</w:t>
            </w:r>
            <w:proofErr w:type="gramEnd"/>
            <w:r w:rsidRPr="007F3542">
              <w:rPr>
                <w:rFonts w:ascii="Arial" w:eastAsia="Times New Roman" w:hAnsi="Arial" w:cs="Arial"/>
                <w:color w:val="000000"/>
                <w:sz w:val="24"/>
                <w:szCs w:val="24"/>
                <w:lang w:eastAsia="ru-RU"/>
              </w:rPr>
              <w:t xml:space="preserve"> обратном </w:t>
            </w:r>
          </w:p>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направлении</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9A6D2D"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A6D2D" w:rsidRPr="007F3542" w:rsidRDefault="009A6D2D"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F3542">
              <w:rPr>
                <w:rFonts w:ascii="Arial" w:eastAsia="Times New Roman" w:hAnsi="Arial" w:cs="Arial"/>
                <w:color w:val="000000"/>
                <w:sz w:val="24"/>
                <w:szCs w:val="24"/>
                <w:lang w:eastAsia="ru-RU"/>
              </w:rPr>
              <w:t>Движение в ограниченных проездах, сложное маневрирование</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6D2D" w:rsidRPr="007F3542" w:rsidRDefault="009A6D2D" w:rsidP="005B52C1">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4</w:t>
            </w:r>
          </w:p>
        </w:tc>
      </w:tr>
      <w:tr w:rsidR="00C22D90" w:rsidRPr="007F3542" w:rsidTr="008467E7">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22D90" w:rsidRDefault="00C22D90" w:rsidP="005B52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22D90" w:rsidRPr="007F3542" w:rsidRDefault="00C22D90"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5B52C1" w:rsidRPr="007F3542" w:rsidTr="005B52C1">
        <w:tc>
          <w:tcPr>
            <w:tcW w:w="8018"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B52C1" w:rsidRPr="007F3542" w:rsidRDefault="005B52C1" w:rsidP="005B52C1">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Итого</w:t>
            </w:r>
          </w:p>
        </w:tc>
        <w:tc>
          <w:tcPr>
            <w:tcW w:w="2268"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5B52C1" w:rsidRPr="007F3542" w:rsidRDefault="00B74A3F" w:rsidP="005B52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p>
        </w:tc>
      </w:tr>
    </w:tbl>
    <w:p w:rsidR="002F23DE" w:rsidRDefault="002F23DE" w:rsidP="002F23DE">
      <w:pPr>
        <w:shd w:val="clear" w:color="auto" w:fill="FFFFFF"/>
        <w:spacing w:after="0" w:line="240" w:lineRule="auto"/>
        <w:rPr>
          <w:rFonts w:ascii="Arial" w:eastAsia="Times New Roman" w:hAnsi="Arial" w:cs="Arial"/>
          <w:color w:val="000000"/>
          <w:sz w:val="24"/>
          <w:szCs w:val="24"/>
          <w:lang w:eastAsia="ru-RU"/>
        </w:rPr>
      </w:pPr>
    </w:p>
    <w:p w:rsidR="00B65A7F" w:rsidRDefault="00B65A7F" w:rsidP="0089742D">
      <w:pPr>
        <w:shd w:val="clear" w:color="auto" w:fill="FFFFFF"/>
        <w:spacing w:after="0" w:line="360" w:lineRule="auto"/>
        <w:rPr>
          <w:rFonts w:ascii="Arial" w:eastAsia="Times New Roman" w:hAnsi="Arial" w:cs="Arial"/>
          <w:b/>
          <w:color w:val="000000"/>
          <w:sz w:val="24"/>
          <w:szCs w:val="24"/>
          <w:lang w:eastAsia="ru-RU"/>
        </w:rPr>
      </w:pPr>
    </w:p>
    <w:p w:rsidR="007F3542" w:rsidRDefault="007F3542" w:rsidP="0089742D">
      <w:pPr>
        <w:shd w:val="clear" w:color="auto" w:fill="FFFFFF"/>
        <w:spacing w:after="0" w:line="360" w:lineRule="auto"/>
        <w:rPr>
          <w:rFonts w:ascii="Arial" w:eastAsia="Times New Roman" w:hAnsi="Arial" w:cs="Arial"/>
          <w:b/>
          <w:color w:val="000000"/>
          <w:sz w:val="24"/>
          <w:szCs w:val="24"/>
          <w:lang w:eastAsia="ru-RU"/>
        </w:rPr>
      </w:pPr>
      <w:r w:rsidRPr="005B52C1">
        <w:rPr>
          <w:rFonts w:ascii="Arial" w:eastAsia="Times New Roman" w:hAnsi="Arial" w:cs="Arial"/>
          <w:b/>
          <w:color w:val="000000"/>
          <w:sz w:val="24"/>
          <w:szCs w:val="24"/>
          <w:lang w:eastAsia="ru-RU"/>
        </w:rPr>
        <w:t>Первоначальное обучение вождению.</w:t>
      </w:r>
    </w:p>
    <w:p w:rsidR="009A6D2D" w:rsidRPr="009A6D2D" w:rsidRDefault="009A6D2D" w:rsidP="0089742D">
      <w:pPr>
        <w:shd w:val="clear" w:color="auto" w:fill="FFFFFF"/>
        <w:spacing w:after="0" w:line="360" w:lineRule="auto"/>
        <w:rPr>
          <w:rFonts w:ascii="Arial" w:eastAsia="Times New Roman" w:hAnsi="Arial" w:cs="Arial"/>
          <w:b/>
          <w:sz w:val="24"/>
          <w:szCs w:val="24"/>
          <w:lang w:eastAsia="ru-RU"/>
        </w:rPr>
      </w:pPr>
      <w:r w:rsidRPr="009A6D2D">
        <w:rPr>
          <w:rFonts w:ascii="Arial" w:hAnsi="Arial" w:cs="Arial"/>
          <w:sz w:val="24"/>
          <w:szCs w:val="24"/>
          <w:shd w:val="clear" w:color="auto" w:fill="FFFFFF"/>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A6D2D">
        <w:rPr>
          <w:rFonts w:ascii="Arial" w:hAnsi="Arial" w:cs="Arial"/>
          <w:sz w:val="24"/>
          <w:szCs w:val="24"/>
          <w:shd w:val="clear" w:color="auto" w:fill="FFFFFF"/>
        </w:rPr>
        <w:t>обучающийся</w:t>
      </w:r>
      <w:proofErr w:type="gramEnd"/>
      <w:r w:rsidRPr="009A6D2D">
        <w:rPr>
          <w:rFonts w:ascii="Arial" w:hAnsi="Arial" w:cs="Arial"/>
          <w:sz w:val="24"/>
          <w:szCs w:val="24"/>
          <w:shd w:val="clear" w:color="auto" w:fill="FFFFFF"/>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A6D2D">
        <w:rPr>
          <w:rFonts w:ascii="Arial" w:hAnsi="Arial" w:cs="Arial"/>
          <w:sz w:val="24"/>
          <w:szCs w:val="24"/>
          <w:shd w:val="clear" w:color="auto" w:fill="FFFFFF"/>
        </w:rPr>
        <w:t>обучающийся</w:t>
      </w:r>
      <w:proofErr w:type="gramEnd"/>
      <w:r w:rsidRPr="009A6D2D">
        <w:rPr>
          <w:rFonts w:ascii="Arial" w:hAnsi="Arial" w:cs="Arial"/>
          <w:sz w:val="24"/>
          <w:szCs w:val="24"/>
          <w:shd w:val="clear" w:color="auto" w:fill="FFFFFF"/>
        </w:rPr>
        <w:t xml:space="preserve"> допускается к сдаче квалификационного экзамена на транспортном средстве с автоматической трансмиссией.</w:t>
      </w:r>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Посадка, действия органами управления</w:t>
      </w:r>
      <w:r w:rsidRPr="007F3542">
        <w:rPr>
          <w:rFonts w:ascii="Arial" w:eastAsia="Times New Roman" w:hAnsi="Arial" w:cs="Arial"/>
          <w:color w:val="000000"/>
          <w:sz w:val="24"/>
          <w:szCs w:val="24"/>
          <w:lang w:eastAsia="ru-RU"/>
        </w:rPr>
        <w:t xml:space="preserve">: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w:t>
      </w:r>
      <w:r w:rsidRPr="007F3542">
        <w:rPr>
          <w:rFonts w:ascii="Arial" w:eastAsia="Times New Roman" w:hAnsi="Arial" w:cs="Arial"/>
          <w:color w:val="000000"/>
          <w:sz w:val="24"/>
          <w:szCs w:val="24"/>
          <w:lang w:eastAsia="ru-RU"/>
        </w:rPr>
        <w:lastRenderedPageBreak/>
        <w:t>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7F3542">
        <w:rPr>
          <w:rFonts w:ascii="Arial" w:eastAsia="Times New Roman" w:hAnsi="Arial" w:cs="Arial"/>
          <w:color w:val="000000"/>
          <w:sz w:val="24"/>
          <w:szCs w:val="24"/>
          <w:lang w:eastAsia="ru-RU"/>
        </w:rPr>
        <w:t xml:space="preserve"> действия при пуске двигателя, начале движения, остановке, выключении двигателя.</w:t>
      </w:r>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w:t>
      </w:r>
      <w:r w:rsidRPr="007F3542">
        <w:rPr>
          <w:rFonts w:ascii="Arial" w:eastAsia="Times New Roman" w:hAnsi="Arial" w:cs="Arial"/>
          <w:color w:val="000000"/>
          <w:sz w:val="24"/>
          <w:szCs w:val="24"/>
          <w:lang w:eastAsia="ru-RU"/>
        </w:rPr>
        <w:t>: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7F3542">
        <w:rPr>
          <w:rFonts w:ascii="Arial" w:eastAsia="Times New Roman" w:hAnsi="Arial" w:cs="Arial"/>
          <w:color w:val="000000"/>
          <w:sz w:val="24"/>
          <w:szCs w:val="24"/>
          <w:lang w:eastAsia="ru-RU"/>
        </w:rPr>
        <w:t xml:space="preserve"> </w:t>
      </w:r>
      <w:proofErr w:type="gramStart"/>
      <w:r w:rsidRPr="007F3542">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Повороты в движении, разворот для движения в обратном направлении</w:t>
      </w:r>
      <w:r w:rsidRPr="007F3542">
        <w:rPr>
          <w:rFonts w:ascii="Arial" w:eastAsia="Times New Roman" w:hAnsi="Arial" w:cs="Arial"/>
          <w:color w:val="000000"/>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7F3542">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7F3542" w:rsidRDefault="007F3542" w:rsidP="0089742D">
      <w:pPr>
        <w:shd w:val="clear" w:color="auto" w:fill="FFFFFF"/>
        <w:spacing w:after="0" w:line="360" w:lineRule="auto"/>
        <w:rPr>
          <w:rFonts w:ascii="Arial" w:eastAsia="Times New Roman" w:hAnsi="Arial" w:cs="Arial"/>
          <w:color w:val="000000"/>
          <w:sz w:val="24"/>
          <w:szCs w:val="24"/>
          <w:lang w:eastAsia="ru-RU"/>
        </w:rPr>
      </w:pPr>
      <w:proofErr w:type="gramStart"/>
      <w:r w:rsidRPr="009A6D2D">
        <w:rPr>
          <w:rFonts w:ascii="Arial" w:eastAsia="Times New Roman" w:hAnsi="Arial" w:cs="Arial"/>
          <w:color w:val="000000"/>
          <w:sz w:val="24"/>
          <w:szCs w:val="24"/>
          <w:lang w:eastAsia="ru-RU"/>
        </w:rPr>
        <w:t>Движение в ограниченных проездах, сложное маневрирование</w:t>
      </w:r>
      <w:r w:rsidRPr="007F3542">
        <w:rPr>
          <w:rFonts w:ascii="Arial" w:eastAsia="Times New Roman" w:hAnsi="Arial" w:cs="Arial"/>
          <w:color w:val="000000"/>
          <w:sz w:val="24"/>
          <w:szCs w:val="24"/>
          <w:lang w:eastAsia="ru-RU"/>
        </w:rPr>
        <w:t>: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B74A3F" w:rsidRPr="007F3542" w:rsidRDefault="00B74A3F" w:rsidP="0089742D">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5C24BE" w:rsidRDefault="005C24BE" w:rsidP="009A7995">
      <w:pPr>
        <w:shd w:val="clear" w:color="auto" w:fill="FFFFFF"/>
        <w:spacing w:after="0" w:line="240" w:lineRule="auto"/>
        <w:rPr>
          <w:rFonts w:ascii="Arial" w:eastAsia="Times New Roman" w:hAnsi="Arial" w:cs="Arial"/>
          <w:b/>
          <w:color w:val="000000"/>
          <w:sz w:val="24"/>
          <w:szCs w:val="24"/>
          <w:lang w:eastAsia="ru-RU"/>
        </w:rPr>
      </w:pPr>
    </w:p>
    <w:p w:rsidR="00B65A7F" w:rsidRPr="00227672" w:rsidRDefault="00B65A7F" w:rsidP="00B65A7F">
      <w:pPr>
        <w:shd w:val="clear" w:color="auto" w:fill="FFFFFF"/>
        <w:spacing w:after="0" w:line="24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IV. ПЛАНИРУЕМЫЕ РЕЗУЛЬТАТЫ ОСВОЕНИЯ ПРОГРАММЫ</w:t>
      </w:r>
    </w:p>
    <w:p w:rsidR="00B65A7F" w:rsidRDefault="00B65A7F" w:rsidP="00B65A7F">
      <w:pPr>
        <w:shd w:val="clear" w:color="auto" w:fill="FFFFFF"/>
        <w:spacing w:after="0" w:line="240" w:lineRule="auto"/>
        <w:rPr>
          <w:rFonts w:ascii="Arial" w:eastAsia="Times New Roman" w:hAnsi="Arial" w:cs="Arial"/>
          <w:color w:val="000000"/>
          <w:sz w:val="24"/>
          <w:szCs w:val="24"/>
          <w:lang w:eastAsia="ru-RU"/>
        </w:rPr>
      </w:pP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В результате освоения </w:t>
      </w:r>
      <w:proofErr w:type="gramStart"/>
      <w:r w:rsidRPr="007F3542">
        <w:rPr>
          <w:rFonts w:ascii="Arial" w:eastAsia="Times New Roman" w:hAnsi="Arial" w:cs="Arial"/>
          <w:color w:val="000000"/>
          <w:sz w:val="24"/>
          <w:szCs w:val="24"/>
          <w:lang w:eastAsia="ru-RU"/>
        </w:rPr>
        <w:t>программы</w:t>
      </w:r>
      <w:proofErr w:type="gramEnd"/>
      <w:r w:rsidRPr="007F3542">
        <w:rPr>
          <w:rFonts w:ascii="Arial" w:eastAsia="Times New Roman" w:hAnsi="Arial" w:cs="Arial"/>
          <w:color w:val="000000"/>
          <w:sz w:val="24"/>
          <w:szCs w:val="24"/>
          <w:lang w:eastAsia="ru-RU"/>
        </w:rPr>
        <w:t xml:space="preserve"> обучающиеся должны знать:</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Правила дорожного движения, основы законодательства в сфере дорожного движения;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правила обязательного страхования гражданской ответственности владельцев транспортных средств;</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безопасного управления транспортными средствами;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цели и задачи управления системами "водитель - автомобиль - дорога" и "водитель - автомобиль";</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особенности наблюдения за дорожной обстановкой;</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способы контроля безопасной дистанции и бокового интервала;</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порядок вызова аварийных и спасательных служб;</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обеспечения безопасности наиболее уязвимых участников дорожного движения: пешеходов, велосипедистов;</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основы обеспечения детской пассажирской безопасности;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проблемы, связанные с нарушением правил дорожного движения водителями транспортных средств и их последствиями;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правовые аспекты (права, обязанности и ответственность) оказания первой помощи;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современные рекомендации по оказанию первой помощи;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методики и последовательность действий по оказанию первой помощи;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состав аптечки первой помощи (автомобильной) и правила использования ее компонентов.</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В результате освоения </w:t>
      </w:r>
      <w:proofErr w:type="gramStart"/>
      <w:r w:rsidRPr="007F3542">
        <w:rPr>
          <w:rFonts w:ascii="Arial" w:eastAsia="Times New Roman" w:hAnsi="Arial" w:cs="Arial"/>
          <w:color w:val="000000"/>
          <w:sz w:val="24"/>
          <w:szCs w:val="24"/>
          <w:lang w:eastAsia="ru-RU"/>
        </w:rPr>
        <w:t>программы</w:t>
      </w:r>
      <w:proofErr w:type="gramEnd"/>
      <w:r w:rsidRPr="007F3542">
        <w:rPr>
          <w:rFonts w:ascii="Arial" w:eastAsia="Times New Roman" w:hAnsi="Arial" w:cs="Arial"/>
          <w:color w:val="000000"/>
          <w:sz w:val="24"/>
          <w:szCs w:val="24"/>
          <w:lang w:eastAsia="ru-RU"/>
        </w:rPr>
        <w:t xml:space="preserve"> обучающиеся должны уметь:</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безопасно и эффективно управлять транспортным средством в различных условиях движения;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соблюдать Правила дорожного движения при управлении транспортным средством;</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управлять своим эмоциональным состоянием;</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конструктивно разрешать противоречия и конфликты, возникающие в дорожном движении;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выполнять ежедневное техническое обслуживание транспортного средства;</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устранять мелкие неисправности в процессе эксплуатации транспортного средства;</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выбирать безопасные скорость, дистанцию и интервал в различных условиях движения;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использовать зеркала заднего вида при маневрировании;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своевременно принимать правильные решения и уверенно действовать в сложных и опасных дорожных ситуациях;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выполнять мероприятия по оказанию первой помощи пострадавшим в дорожно-транспортном происшествии;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совершенствовать свои навыки управления транспортным средством.</w:t>
      </w:r>
    </w:p>
    <w:p w:rsidR="00B65A7F" w:rsidRDefault="00B65A7F" w:rsidP="00B65A7F">
      <w:pPr>
        <w:shd w:val="clear" w:color="auto" w:fill="FFFFFF"/>
        <w:spacing w:after="0" w:line="360" w:lineRule="auto"/>
        <w:jc w:val="center"/>
        <w:rPr>
          <w:rFonts w:ascii="Arial" w:eastAsia="Times New Roman" w:hAnsi="Arial" w:cs="Arial"/>
          <w:color w:val="000000"/>
          <w:sz w:val="24"/>
          <w:szCs w:val="24"/>
          <w:lang w:eastAsia="ru-RU"/>
        </w:rPr>
      </w:pPr>
    </w:p>
    <w:p w:rsidR="00B65A7F" w:rsidRPr="00227672" w:rsidRDefault="00B65A7F" w:rsidP="00B65A7F">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V. УСЛОВИЯ РЕАЛИЗАЦИИ ПРОГРАММЫ</w:t>
      </w:r>
    </w:p>
    <w:p w:rsidR="00B65A7F" w:rsidRDefault="00B65A7F" w:rsidP="00B65A7F">
      <w:pPr>
        <w:shd w:val="clear" w:color="auto" w:fill="FFFFFF"/>
        <w:spacing w:after="0" w:line="360" w:lineRule="auto"/>
        <w:rPr>
          <w:rFonts w:ascii="Arial" w:eastAsia="Times New Roman" w:hAnsi="Arial" w:cs="Arial"/>
          <w:color w:val="000000"/>
          <w:sz w:val="24"/>
          <w:szCs w:val="24"/>
          <w:lang w:eastAsia="ru-RU"/>
        </w:rPr>
      </w:pP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5.1. Организационно-педагогические условия реализации программы должны обеспечивать реализацию программы в полном объеме, соответствие качества </w:t>
      </w:r>
      <w:r w:rsidRPr="007F3542">
        <w:rPr>
          <w:rFonts w:ascii="Arial" w:eastAsia="Times New Roman" w:hAnsi="Arial" w:cs="Arial"/>
          <w:color w:val="000000"/>
          <w:sz w:val="24"/>
          <w:szCs w:val="24"/>
          <w:lang w:eastAsia="ru-RU"/>
        </w:rPr>
        <w:lastRenderedPageBreak/>
        <w:t>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Наполняемость учебной группы не должна превышать 30 человек.</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Расчетная формула для определения общего числа учебных кабинетов для теоретического обучения:</w:t>
      </w:r>
    </w:p>
    <w:p w:rsidR="00B65A7F" w:rsidRPr="007F3542" w:rsidRDefault="00B65A7F" w:rsidP="00B65A7F">
      <w:pPr>
        <w:shd w:val="clear" w:color="auto" w:fill="FFFFFF"/>
        <w:spacing w:after="0" w:line="360" w:lineRule="auto"/>
        <w:jc w:val="center"/>
        <w:rPr>
          <w:rFonts w:ascii="Arial" w:eastAsia="Times New Roman" w:hAnsi="Arial" w:cs="Arial"/>
          <w:color w:val="000000"/>
          <w:sz w:val="24"/>
          <w:szCs w:val="24"/>
          <w:lang w:eastAsia="ru-RU"/>
        </w:rPr>
      </w:pPr>
      <w:r w:rsidRPr="007F3542">
        <w:rPr>
          <w:rFonts w:ascii="Arial" w:eastAsia="Times New Roman" w:hAnsi="Arial" w:cs="Arial"/>
          <w:noProof/>
          <w:color w:val="000000"/>
          <w:sz w:val="24"/>
          <w:szCs w:val="24"/>
          <w:lang w:eastAsia="ru-RU"/>
        </w:rPr>
        <w:drawing>
          <wp:inline distT="0" distB="0" distL="0" distR="0" wp14:anchorId="62A55DE6" wp14:editId="7D103B9F">
            <wp:extent cx="2019300" cy="666750"/>
            <wp:effectExtent l="0" t="0" r="0" b="0"/>
            <wp:docPr id="1" name="Рисунок 1" descr="http://www.consultant.ru/document/cons_obj_LAW_16563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7F3542">
        <w:rPr>
          <w:rFonts w:ascii="Arial" w:eastAsia="Times New Roman" w:hAnsi="Arial" w:cs="Arial"/>
          <w:color w:val="000000"/>
          <w:sz w:val="24"/>
          <w:szCs w:val="24"/>
          <w:lang w:eastAsia="ru-RU"/>
        </w:rPr>
        <w:t>;</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где П - число необходимых помещений;</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noProof/>
          <w:color w:val="000000"/>
          <w:sz w:val="24"/>
          <w:szCs w:val="24"/>
          <w:lang w:eastAsia="ru-RU"/>
        </w:rPr>
        <w:drawing>
          <wp:inline distT="0" distB="0" distL="0" distR="0" wp14:anchorId="72CC4882" wp14:editId="220685E9">
            <wp:extent cx="361950" cy="390525"/>
            <wp:effectExtent l="0" t="0" r="0" b="9525"/>
            <wp:docPr id="2" name="Рисунок 2" descr="http://www.consultant.ru/document/cons_obj_LAW_1656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390525"/>
                    </a:xfrm>
                    <a:prstGeom prst="rect">
                      <a:avLst/>
                    </a:prstGeom>
                    <a:noFill/>
                    <a:ln>
                      <a:noFill/>
                    </a:ln>
                  </pic:spPr>
                </pic:pic>
              </a:graphicData>
            </a:graphic>
          </wp:inline>
        </w:drawing>
      </w:r>
      <w:r w:rsidRPr="007F3542">
        <w:rPr>
          <w:rFonts w:ascii="Arial" w:eastAsia="Times New Roman" w:hAnsi="Arial" w:cs="Arial"/>
          <w:color w:val="000000"/>
          <w:sz w:val="24"/>
          <w:szCs w:val="24"/>
          <w:lang w:eastAsia="ru-RU"/>
        </w:rPr>
        <w:t> - расчетное учебное время полного курса теоретического обучения на одну группу, в часах;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n - общее число групп;</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noProof/>
          <w:color w:val="000000"/>
          <w:sz w:val="24"/>
          <w:szCs w:val="24"/>
          <w:lang w:eastAsia="ru-RU"/>
        </w:rPr>
        <w:drawing>
          <wp:inline distT="0" distB="0" distL="0" distR="0" wp14:anchorId="6F4BF7A9" wp14:editId="5068FB31">
            <wp:extent cx="485775" cy="361950"/>
            <wp:effectExtent l="0" t="0" r="9525" b="0"/>
            <wp:docPr id="3" name="Рисунок 3" descr="http://www.consultant.ru/document/cons_obj_LAW_16563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65639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Pr="007F3542">
        <w:rPr>
          <w:rFonts w:ascii="Arial" w:eastAsia="Times New Roman" w:hAnsi="Arial" w:cs="Arial"/>
          <w:color w:val="000000"/>
          <w:sz w:val="24"/>
          <w:szCs w:val="24"/>
          <w:lang w:eastAsia="ru-RU"/>
        </w:rPr>
        <w:t> _ фонд времени использования помещения в часах.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Обучение вождению состоит из первоначального обучения вождению на закрытых площадках или автодромах.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5.3. Информационно-методические условия реализации программы:</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учебный план;</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календарный учебный график;</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рабочие программы учебных предметов;</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методические материалы и разработки;</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расписание занятий.</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5.4. Материально-технические условия реализации программы.</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7F3542">
        <w:rPr>
          <w:rFonts w:ascii="Arial" w:eastAsia="Times New Roman" w:hAnsi="Arial" w:cs="Arial"/>
          <w:color w:val="000000"/>
          <w:sz w:val="24"/>
          <w:szCs w:val="24"/>
          <w:lang w:eastAsia="ru-RU"/>
        </w:rPr>
        <w:t>саморегуляции</w:t>
      </w:r>
      <w:proofErr w:type="spellEnd"/>
      <w:r w:rsidRPr="007F3542">
        <w:rPr>
          <w:rFonts w:ascii="Arial" w:eastAsia="Times New Roman" w:hAnsi="Arial" w:cs="Arial"/>
          <w:color w:val="000000"/>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F3542">
        <w:rPr>
          <w:rFonts w:ascii="Arial" w:eastAsia="Times New Roman" w:hAnsi="Arial" w:cs="Arial"/>
          <w:color w:val="000000"/>
          <w:sz w:val="24"/>
          <w:szCs w:val="24"/>
          <w:lang w:eastAsia="ru-RU"/>
        </w:rPr>
        <w:t>монотоноустойчивость</w:t>
      </w:r>
      <w:proofErr w:type="spellEnd"/>
      <w:r w:rsidRPr="007F3542">
        <w:rPr>
          <w:rFonts w:ascii="Arial" w:eastAsia="Times New Roman" w:hAnsi="Arial" w:cs="Arial"/>
          <w:color w:val="000000"/>
          <w:sz w:val="24"/>
          <w:szCs w:val="24"/>
          <w:lang w:eastAsia="ru-RU"/>
        </w:rPr>
        <w:t>).</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АПК для формирования у водителей навыков </w:t>
      </w:r>
      <w:proofErr w:type="spellStart"/>
      <w:r w:rsidRPr="007F3542">
        <w:rPr>
          <w:rFonts w:ascii="Arial" w:eastAsia="Times New Roman" w:hAnsi="Arial" w:cs="Arial"/>
          <w:color w:val="000000"/>
          <w:sz w:val="24"/>
          <w:szCs w:val="24"/>
          <w:lang w:eastAsia="ru-RU"/>
        </w:rPr>
        <w:t>саморегуляции</w:t>
      </w:r>
      <w:proofErr w:type="spellEnd"/>
      <w:r w:rsidRPr="007F3542">
        <w:rPr>
          <w:rFonts w:ascii="Arial" w:eastAsia="Times New Roman" w:hAnsi="Arial" w:cs="Arial"/>
          <w:color w:val="000000"/>
          <w:sz w:val="24"/>
          <w:szCs w:val="24"/>
          <w:lang w:eastAsia="ru-RU"/>
        </w:rPr>
        <w:t xml:space="preserve"> психоэмоционального состояния должны предоставлять возможности для обучения </w:t>
      </w:r>
      <w:proofErr w:type="spellStart"/>
      <w:r w:rsidRPr="007F3542">
        <w:rPr>
          <w:rFonts w:ascii="Arial" w:eastAsia="Times New Roman" w:hAnsi="Arial" w:cs="Arial"/>
          <w:color w:val="000000"/>
          <w:sz w:val="24"/>
          <w:szCs w:val="24"/>
          <w:lang w:eastAsia="ru-RU"/>
        </w:rPr>
        <w:t>саморегуляции</w:t>
      </w:r>
      <w:proofErr w:type="spellEnd"/>
      <w:r w:rsidRPr="007F3542">
        <w:rPr>
          <w:rFonts w:ascii="Arial" w:eastAsia="Times New Roman" w:hAnsi="Arial" w:cs="Arial"/>
          <w:color w:val="000000"/>
          <w:sz w:val="24"/>
          <w:szCs w:val="24"/>
          <w:lang w:eastAsia="ru-RU"/>
        </w:rPr>
        <w:t xml:space="preserve"> при наиболее часто встречающихся состояниях: эмоциональной напряженности, </w:t>
      </w:r>
      <w:proofErr w:type="spellStart"/>
      <w:r w:rsidRPr="007F3542">
        <w:rPr>
          <w:rFonts w:ascii="Arial" w:eastAsia="Times New Roman" w:hAnsi="Arial" w:cs="Arial"/>
          <w:color w:val="000000"/>
          <w:sz w:val="24"/>
          <w:szCs w:val="24"/>
          <w:lang w:eastAsia="ru-RU"/>
        </w:rPr>
        <w:t>монотонии</w:t>
      </w:r>
      <w:proofErr w:type="spellEnd"/>
      <w:r w:rsidRPr="007F3542">
        <w:rPr>
          <w:rFonts w:ascii="Arial" w:eastAsia="Times New Roman" w:hAnsi="Arial" w:cs="Arial"/>
          <w:color w:val="000000"/>
          <w:sz w:val="24"/>
          <w:szCs w:val="24"/>
          <w:lang w:eastAsia="ru-RU"/>
        </w:rPr>
        <w:t>, утомлении, стрессе и тренировке свойств внимания (концентрации, распределения).</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Аппаратно-программный комплекс должен обеспечивать защиту персональных данных.</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Расчет количества необходимых механических транспортных средств осуществляется по формуле:</w:t>
      </w:r>
    </w:p>
    <w:p w:rsidR="00B65A7F" w:rsidRPr="007F3542" w:rsidRDefault="00B65A7F" w:rsidP="00B65A7F">
      <w:pPr>
        <w:shd w:val="clear" w:color="auto" w:fill="FFFFFF"/>
        <w:spacing w:after="0" w:line="360" w:lineRule="auto"/>
        <w:jc w:val="center"/>
        <w:rPr>
          <w:rFonts w:ascii="Arial" w:eastAsia="Times New Roman" w:hAnsi="Arial" w:cs="Arial"/>
          <w:color w:val="000000"/>
          <w:sz w:val="24"/>
          <w:szCs w:val="24"/>
          <w:lang w:eastAsia="ru-RU"/>
        </w:rPr>
      </w:pPr>
      <w:r w:rsidRPr="007F3542">
        <w:rPr>
          <w:rFonts w:ascii="Arial" w:eastAsia="Times New Roman" w:hAnsi="Arial" w:cs="Arial"/>
          <w:noProof/>
          <w:color w:val="000000"/>
          <w:sz w:val="24"/>
          <w:szCs w:val="24"/>
          <w:lang w:eastAsia="ru-RU"/>
        </w:rPr>
        <w:drawing>
          <wp:inline distT="0" distB="0" distL="0" distR="0" wp14:anchorId="667956BF" wp14:editId="5801D652">
            <wp:extent cx="2590800" cy="666750"/>
            <wp:effectExtent l="0" t="0" r="0" b="0"/>
            <wp:docPr id="4" name="Рисунок 4" descr="http://www.consultant.ru/document/cons_obj_LAW_16563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0" cy="666750"/>
                    </a:xfrm>
                    <a:prstGeom prst="rect">
                      <a:avLst/>
                    </a:prstGeom>
                    <a:noFill/>
                    <a:ln>
                      <a:noFill/>
                    </a:ln>
                  </pic:spPr>
                </pic:pic>
              </a:graphicData>
            </a:graphic>
          </wp:inline>
        </w:drawing>
      </w:r>
      <w:r w:rsidRPr="007F3542">
        <w:rPr>
          <w:rFonts w:ascii="Arial" w:eastAsia="Times New Roman" w:hAnsi="Arial" w:cs="Arial"/>
          <w:color w:val="000000"/>
          <w:sz w:val="24"/>
          <w:szCs w:val="24"/>
          <w:lang w:eastAsia="ru-RU"/>
        </w:rPr>
        <w:t>,</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где </w:t>
      </w:r>
      <w:proofErr w:type="spellStart"/>
      <w:r w:rsidRPr="007F3542">
        <w:rPr>
          <w:rFonts w:ascii="Arial" w:eastAsia="Times New Roman" w:hAnsi="Arial" w:cs="Arial"/>
          <w:color w:val="000000"/>
          <w:sz w:val="24"/>
          <w:szCs w:val="24"/>
          <w:lang w:eastAsia="ru-RU"/>
        </w:rPr>
        <w:t>Nтс</w:t>
      </w:r>
      <w:proofErr w:type="spellEnd"/>
      <w:r w:rsidRPr="007F3542">
        <w:rPr>
          <w:rFonts w:ascii="Arial" w:eastAsia="Times New Roman" w:hAnsi="Arial" w:cs="Arial"/>
          <w:color w:val="000000"/>
          <w:sz w:val="24"/>
          <w:szCs w:val="24"/>
          <w:lang w:eastAsia="ru-RU"/>
        </w:rPr>
        <w:t xml:space="preserve"> - количество автотранспортных средств;</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T - количество часов вождения в соответствии с учебным планом;</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 - количество обучающихся в год;</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24,5 - среднее количество рабочих дней в месяц;</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12 - количество рабочих месяцев в году;</w:t>
      </w:r>
    </w:p>
    <w:p w:rsidR="00B65A7F" w:rsidRPr="007F3542" w:rsidRDefault="00B65A7F" w:rsidP="00B65A7F">
      <w:pPr>
        <w:shd w:val="clear" w:color="auto" w:fill="FFFFFF"/>
        <w:spacing w:after="0" w:line="36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1 - количество резервных учебных транспортных средств.</w:t>
      </w:r>
    </w:p>
    <w:p w:rsidR="0089742D" w:rsidRDefault="0089742D" w:rsidP="00B65A7F">
      <w:pPr>
        <w:shd w:val="clear" w:color="auto" w:fill="FFFFFF"/>
        <w:spacing w:after="0" w:line="360" w:lineRule="auto"/>
        <w:rPr>
          <w:rFonts w:ascii="Arial" w:eastAsia="Times New Roman" w:hAnsi="Arial" w:cs="Arial"/>
          <w:b/>
          <w:color w:val="000000"/>
          <w:sz w:val="24"/>
          <w:szCs w:val="24"/>
          <w:lang w:eastAsia="ru-RU"/>
        </w:rPr>
      </w:pPr>
    </w:p>
    <w:p w:rsidR="007F3542" w:rsidRDefault="007F3542" w:rsidP="00B74A3F">
      <w:pPr>
        <w:shd w:val="clear" w:color="auto" w:fill="FFFFFF"/>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Перечень учебного оборудования</w:t>
      </w:r>
    </w:p>
    <w:p w:rsidR="001857F1" w:rsidRPr="001857F1" w:rsidRDefault="001857F1" w:rsidP="007F3542">
      <w:pPr>
        <w:shd w:val="clear" w:color="auto" w:fill="FFFFFF"/>
        <w:spacing w:after="0" w:line="240" w:lineRule="auto"/>
        <w:jc w:val="center"/>
        <w:rPr>
          <w:rFonts w:ascii="Arial" w:eastAsia="Times New Roman" w:hAnsi="Arial" w:cs="Arial"/>
          <w:b/>
          <w:color w:val="000000"/>
          <w:sz w:val="24"/>
          <w:szCs w:val="24"/>
          <w:lang w:eastAsia="ru-RU"/>
        </w:rPr>
      </w:pPr>
    </w:p>
    <w:p w:rsidR="007F3542" w:rsidRPr="007F3542" w:rsidRDefault="007F3542" w:rsidP="007F3542">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884"/>
        <w:gridCol w:w="1985"/>
        <w:gridCol w:w="1496"/>
      </w:tblGrid>
      <w:tr w:rsidR="007F3542" w:rsidRPr="007F3542" w:rsidTr="004C21AA">
        <w:tc>
          <w:tcPr>
            <w:tcW w:w="6884"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Наименование учебного оборудования</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Единица измерения</w:t>
            </w:r>
          </w:p>
        </w:tc>
        <w:tc>
          <w:tcPr>
            <w:tcW w:w="149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Количество</w:t>
            </w:r>
          </w:p>
        </w:tc>
      </w:tr>
      <w:tr w:rsidR="007F3542" w:rsidRPr="007F3542" w:rsidTr="004C21AA">
        <w:tc>
          <w:tcPr>
            <w:tcW w:w="6884"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Оборудование и технические средства обучения</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496"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9A6D2D">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Аппаратно-программный комплекс тестирования и развития психофизиологических качеств водителя (АПК) </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Компьютер с соответствующим программным обеспечением</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Мультимедийный проектор</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Экран (монитор, электронная доска)</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9A6D2D" w:rsidRDefault="009A6D2D" w:rsidP="009A6D2D">
            <w:pPr>
              <w:spacing w:after="0" w:line="240" w:lineRule="auto"/>
              <w:rPr>
                <w:rFonts w:ascii="Arial" w:eastAsia="Times New Roman" w:hAnsi="Arial" w:cs="Arial"/>
                <w:color w:val="000000"/>
                <w:sz w:val="24"/>
                <w:szCs w:val="24"/>
                <w:lang w:eastAsia="ru-RU"/>
              </w:rPr>
            </w:pPr>
            <w:r w:rsidRPr="009A6D2D">
              <w:rPr>
                <w:rFonts w:ascii="Arial" w:hAnsi="Arial" w:cs="Arial"/>
                <w:sz w:val="24"/>
                <w:szCs w:val="24"/>
                <w:shd w:val="clear" w:color="auto" w:fill="FFFFFF"/>
              </w:rPr>
              <w:t>Магнитная доска со схемой населенного пункта (может быть заменена соответствующим электронным учебным пособием)</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9A6D2D">
        <w:trPr>
          <w:trHeight w:val="1572"/>
        </w:trPr>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9A6D2D" w:rsidRPr="009A6D2D" w:rsidRDefault="009A6D2D" w:rsidP="009A6D2D">
            <w:pPr>
              <w:pStyle w:val="s3"/>
              <w:shd w:val="clear" w:color="auto" w:fill="FFFFFF"/>
              <w:spacing w:before="75" w:beforeAutospacing="0" w:after="75" w:afterAutospacing="0"/>
              <w:ind w:left="75" w:right="75"/>
              <w:jc w:val="center"/>
              <w:rPr>
                <w:rFonts w:ascii="Arial" w:hAnsi="Arial" w:cs="Arial"/>
                <w:b/>
                <w:bCs/>
                <w:color w:val="22272F"/>
              </w:rPr>
            </w:pPr>
            <w:proofErr w:type="gramStart"/>
            <w:r w:rsidRPr="009A6D2D">
              <w:rPr>
                <w:rFonts w:ascii="Arial" w:hAnsi="Arial" w:cs="Arial"/>
                <w:b/>
                <w:bCs/>
                <w:color w:val="22272F"/>
              </w:rPr>
              <w:t>Учебно-наглядные пособия (допустимо представлять в виде плаката, стенда, макета, планшета, модели, схемы, кинофильма, видеофильма, мультимедийных</w:t>
            </w:r>
            <w:proofErr w:type="gramEnd"/>
          </w:p>
          <w:p w:rsidR="009A6D2D" w:rsidRPr="009A6D2D" w:rsidRDefault="009A6D2D" w:rsidP="009A6D2D">
            <w:pPr>
              <w:pStyle w:val="s3"/>
              <w:shd w:val="clear" w:color="auto" w:fill="FFFFFF"/>
              <w:spacing w:before="75" w:beforeAutospacing="0" w:after="75" w:afterAutospacing="0"/>
              <w:ind w:left="75" w:right="75"/>
              <w:jc w:val="center"/>
              <w:rPr>
                <w:rFonts w:ascii="Arial" w:hAnsi="Arial" w:cs="Arial"/>
                <w:b/>
                <w:bCs/>
                <w:color w:val="22272F"/>
              </w:rPr>
            </w:pPr>
            <w:r w:rsidRPr="009A6D2D">
              <w:rPr>
                <w:rFonts w:ascii="Arial" w:hAnsi="Arial" w:cs="Arial"/>
                <w:b/>
                <w:bCs/>
                <w:color w:val="22272F"/>
              </w:rPr>
              <w:t>слайдов)</w:t>
            </w:r>
          </w:p>
          <w:p w:rsidR="007F3542" w:rsidRPr="001857F1" w:rsidRDefault="007F3542" w:rsidP="009A6D2D">
            <w:pPr>
              <w:spacing w:after="0" w:line="240" w:lineRule="auto"/>
              <w:jc w:val="center"/>
              <w:rPr>
                <w:rFonts w:ascii="Arial" w:eastAsia="Times New Roman" w:hAnsi="Arial" w:cs="Arial"/>
                <w:b/>
                <w:color w:val="000000"/>
                <w:sz w:val="24"/>
                <w:szCs w:val="24"/>
                <w:lang w:eastAsia="ru-RU"/>
              </w:rPr>
            </w:pP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Основы законодательства в сфере дорожного движения</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Дорожные знаки</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Дорожная разметка</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149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Опознавательные и регистрационные знаки</w:t>
            </w:r>
          </w:p>
        </w:tc>
        <w:tc>
          <w:tcPr>
            <w:tcW w:w="1985"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496" w:type="dxa"/>
            <w:tcBorders>
              <w:top w:val="single" w:sz="4" w:space="0" w:color="auto"/>
              <w:lef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bl>
    <w:p w:rsidR="007F3542" w:rsidRDefault="007F3542" w:rsidP="007F3542"/>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84"/>
        <w:gridCol w:w="1952"/>
        <w:gridCol w:w="1529"/>
      </w:tblGrid>
      <w:tr w:rsidR="007F3542" w:rsidRPr="007F3542" w:rsidTr="004C21AA">
        <w:tc>
          <w:tcPr>
            <w:tcW w:w="6884"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Средства регулирования дорожного движения</w:t>
            </w:r>
          </w:p>
        </w:tc>
        <w:tc>
          <w:tcPr>
            <w:tcW w:w="1952"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Сигналы регулировщика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Применение аварийной сигнализации и знака аварийной остановки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Начало движения, маневрирование. Способы разворота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Расположение транспортных средств на проезжей части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Скорость движения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Обгон, опережение, встречный разъезд</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Остановка и стоянка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Проезд перекрестков</w:t>
            </w:r>
          </w:p>
        </w:tc>
        <w:tc>
          <w:tcPr>
            <w:tcW w:w="1952"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Проезд пешеходных переходов и мест остановок маршрутных транспортных средств</w:t>
            </w:r>
          </w:p>
        </w:tc>
        <w:tc>
          <w:tcPr>
            <w:tcW w:w="1952"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Движение через железнодорожные пути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Движение по автомагистралям</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Движение в жилых зонах</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Перевозка пассажиров на заднем сиденье мотоцикла и в боковом прицепе</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Неисправности и условия, при которых запрещается эксплуатация транспортных средств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Ответственность за правонарушения в области дорожного движения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Страхование автогражданской ответственности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Последовательность действий при ДТП</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Психофизиологические основы деятельности водителя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Психофизиологические особенности деятельности водителя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Воздействие на поведение водителя психотропных, наркотических веществ, алкоголя и медицинских препаратов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Конфликтные ситуации в дорожном движении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Факторы риска при вождении транспортного средства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Основы управления транспортными средствами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Сложные дорожные условия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Виды и причины ДТП</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Типичные опасные ситуации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Сложные метеоусловия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Движение в темное время суток</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Посадка водителя за рулем. Экипировка водителя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Способы торможения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Тормозной и остановочный путь</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Действия водителя в критических ситуациях</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4C21AA"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Силы, действующие на транспортное средство</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Управление мотоциклом в нештатных ситуациях</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Профессиональная надежность водителя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Дистанция и боковой интервал. Организация наблюдения в процессе управления транспортным средством</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Влияние дорожных условий на безопасность движения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Безопасное прохождение поворотов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Безопасность пассажиров транспортных средств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Безопасность пешеходов и велосипедистов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Типичные ошибки пешеходов</w:t>
            </w:r>
          </w:p>
        </w:tc>
        <w:tc>
          <w:tcPr>
            <w:tcW w:w="1952"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Типовые примеры допускаемых нарушений ПДД</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Устройство и техническое обслуживание транспортных средств категории "A" как объектов управления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Классификация мотоциклов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Общее устройство мотоцикла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двухтактного двигателя внутреннего сгорания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четырехтактного двигателя внутреннего сгорания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Горюче-смазочные материалы и специальные жидкости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Схемы трансмиссии мотоциклов с различными типами приводов</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первичной (моторной) передачи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сцепления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Устройство механического и гидравлического привода выключения сцепления</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механической коробки передач</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автоматизированной и бесступенчатой коробки передач</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Устройство и принцип работы пускового механизма с механическим приводом (кик-стартера)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Вторичная (задняя) цепная и ременная передачи</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Карданная передача, главная передача (редуктор)</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рамы мотоцикла, рамы и кузова бокового прицепа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Передняя и задняя подвески мотоцикла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Виды мотоциклетных колес. Конструкции и маркировка мотоциклетных шин</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тормозных систем</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Антиблокировочная система тормозов (АБС)</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маркировка аккумуляторных батарей</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генератора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стартера</w:t>
            </w:r>
          </w:p>
        </w:tc>
        <w:tc>
          <w:tcPr>
            <w:tcW w:w="1952"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952"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29" w:type="dxa"/>
            <w:tcBorders>
              <w:top w:val="single" w:sz="4" w:space="0" w:color="auto"/>
              <w:left w:val="single" w:sz="6" w:space="0" w:color="000000"/>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bl>
    <w:p w:rsidR="007F3542" w:rsidRPr="007F3542" w:rsidRDefault="007F3542" w:rsidP="004C21AA">
      <w:pPr>
        <w:spacing w:line="240" w:lineRule="atLeas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84"/>
        <w:gridCol w:w="1935"/>
        <w:gridCol w:w="1546"/>
      </w:tblGrid>
      <w:tr w:rsidR="007F3542" w:rsidRPr="007F3542" w:rsidTr="004C21AA">
        <w:tc>
          <w:tcPr>
            <w:tcW w:w="6884"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Общее устройство и принцип работы внешних световых приборов и звуковых сигналов</w:t>
            </w:r>
          </w:p>
        </w:tc>
        <w:tc>
          <w:tcPr>
            <w:tcW w:w="1935"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4C21AA">
            <w:pPr>
              <w:spacing w:after="0" w:line="240" w:lineRule="atLeast"/>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Контрольный осмотр и ежедневное техническое обслуживание мотоцикла</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1857F1"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Информационные материалы</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4C21AA" w:rsidRDefault="007F3542" w:rsidP="007F3542">
            <w:pPr>
              <w:spacing w:after="0" w:line="240" w:lineRule="auto"/>
              <w:jc w:val="center"/>
              <w:rPr>
                <w:rFonts w:ascii="Arial" w:eastAsia="Times New Roman" w:hAnsi="Arial" w:cs="Arial"/>
                <w:b/>
                <w:color w:val="000000"/>
                <w:sz w:val="24"/>
                <w:szCs w:val="24"/>
                <w:lang w:eastAsia="ru-RU"/>
              </w:rPr>
            </w:pPr>
            <w:r w:rsidRPr="001857F1">
              <w:rPr>
                <w:rFonts w:ascii="Arial" w:eastAsia="Times New Roman" w:hAnsi="Arial" w:cs="Arial"/>
                <w:b/>
                <w:color w:val="000000"/>
                <w:sz w:val="24"/>
                <w:szCs w:val="24"/>
                <w:lang w:eastAsia="ru-RU"/>
              </w:rPr>
              <w:t>Информационный стенд</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Копия лицензии с соответствующим приложением</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Примерная программа профессиональной подготовки водителей транспортных средств категории "A"</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F11C31" w:rsidP="00F11C3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Образовательная п</w:t>
            </w:r>
            <w:r w:rsidR="007F3542" w:rsidRPr="007F3542">
              <w:rPr>
                <w:rFonts w:ascii="Arial" w:eastAsia="Times New Roman" w:hAnsi="Arial" w:cs="Arial"/>
                <w:color w:val="000000"/>
                <w:sz w:val="24"/>
                <w:szCs w:val="24"/>
                <w:lang w:eastAsia="ru-RU"/>
              </w:rPr>
              <w:t xml:space="preserve">рограмма </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proofErr w:type="gramStart"/>
            <w:r w:rsidRPr="007F3542">
              <w:rPr>
                <w:rFonts w:ascii="Arial" w:eastAsia="Times New Roman" w:hAnsi="Arial" w:cs="Arial"/>
                <w:color w:val="000000"/>
                <w:sz w:val="24"/>
                <w:szCs w:val="24"/>
                <w:lang w:eastAsia="ru-RU"/>
              </w:rPr>
              <w:t>шт</w:t>
            </w:r>
            <w:proofErr w:type="spellEnd"/>
            <w:proofErr w:type="gram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Учебный план</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Календарный учебный график (на каждую учебную группу)</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Расписание занятий (на каждую учебную группу)</w:t>
            </w:r>
          </w:p>
        </w:tc>
        <w:tc>
          <w:tcPr>
            <w:tcW w:w="1935"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График учебного вождения (на каждую учебную группу)</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Книга жалоб и предложений</w:t>
            </w:r>
          </w:p>
        </w:tc>
        <w:tc>
          <w:tcPr>
            <w:tcW w:w="193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proofErr w:type="spellStart"/>
            <w:r w:rsidRPr="007F3542">
              <w:rPr>
                <w:rFonts w:ascii="Arial" w:eastAsia="Times New Roman" w:hAnsi="Arial" w:cs="Arial"/>
                <w:color w:val="000000"/>
                <w:sz w:val="24"/>
                <w:szCs w:val="24"/>
                <w:lang w:eastAsia="ru-RU"/>
              </w:rPr>
              <w:t>шт</w:t>
            </w:r>
            <w:proofErr w:type="spellEnd"/>
          </w:p>
        </w:tc>
        <w:tc>
          <w:tcPr>
            <w:tcW w:w="1546"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4C21AA">
        <w:tc>
          <w:tcPr>
            <w:tcW w:w="6884" w:type="dxa"/>
            <w:tcBorders>
              <w:top w:val="single" w:sz="4" w:space="0" w:color="auto"/>
              <w:right w:val="single" w:sz="6" w:space="0" w:color="000000"/>
            </w:tcBorders>
            <w:shd w:val="clear" w:color="auto" w:fill="FFFFFF"/>
            <w:tcMar>
              <w:top w:w="140" w:type="dxa"/>
              <w:left w:w="80" w:type="dxa"/>
              <w:bottom w:w="140" w:type="dxa"/>
              <w:right w:w="80" w:type="dxa"/>
            </w:tcMar>
            <w:hideMark/>
          </w:tcPr>
          <w:p w:rsidR="007F3542" w:rsidRPr="00F11C31" w:rsidRDefault="00F11C31" w:rsidP="007F3542">
            <w:pPr>
              <w:spacing w:after="0" w:line="240" w:lineRule="auto"/>
              <w:rPr>
                <w:rFonts w:ascii="Arial" w:eastAsia="Times New Roman" w:hAnsi="Arial" w:cs="Arial"/>
                <w:color w:val="000000"/>
                <w:sz w:val="24"/>
                <w:szCs w:val="24"/>
                <w:lang w:eastAsia="ru-RU"/>
              </w:rPr>
            </w:pPr>
            <w:r w:rsidRPr="00F11C31">
              <w:rPr>
                <w:rFonts w:ascii="Arial" w:hAnsi="Arial" w:cs="Arial"/>
                <w:sz w:val="24"/>
                <w:szCs w:val="24"/>
                <w:shd w:val="clear" w:color="auto" w:fill="FFFFFF"/>
              </w:rPr>
              <w:t>Адрес официального сайта в информационно-телекоммуникационной сети "Интернет"</w:t>
            </w:r>
          </w:p>
        </w:tc>
        <w:tc>
          <w:tcPr>
            <w:tcW w:w="1935"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p>
        </w:tc>
        <w:tc>
          <w:tcPr>
            <w:tcW w:w="1546" w:type="dxa"/>
            <w:tcBorders>
              <w:top w:val="single" w:sz="4" w:space="0" w:color="auto"/>
              <w:lef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Times New Roman" w:eastAsia="Times New Roman" w:hAnsi="Times New Roman" w:cs="Times New Roman"/>
                <w:sz w:val="20"/>
                <w:szCs w:val="20"/>
                <w:lang w:eastAsia="ru-RU"/>
              </w:rPr>
            </w:pPr>
          </w:p>
        </w:tc>
      </w:tr>
    </w:tbl>
    <w:p w:rsidR="004C21AA" w:rsidRDefault="004C21AA" w:rsidP="007F3542">
      <w:pPr>
        <w:shd w:val="clear" w:color="auto" w:fill="FFFFFF"/>
        <w:spacing w:after="0" w:line="240" w:lineRule="auto"/>
        <w:rPr>
          <w:rFonts w:ascii="Arial" w:eastAsia="Times New Roman" w:hAnsi="Arial" w:cs="Arial"/>
          <w:color w:val="000000"/>
          <w:sz w:val="24"/>
          <w:szCs w:val="24"/>
          <w:lang w:eastAsia="ru-RU"/>
        </w:rPr>
      </w:pPr>
    </w:p>
    <w:p w:rsidR="009A7995" w:rsidRPr="00F11C31" w:rsidRDefault="00F11C31" w:rsidP="007F3542">
      <w:pPr>
        <w:shd w:val="clear" w:color="auto" w:fill="FFFFFF"/>
        <w:spacing w:after="0" w:line="240" w:lineRule="auto"/>
        <w:jc w:val="center"/>
        <w:rPr>
          <w:rFonts w:ascii="Arial" w:eastAsia="Times New Roman" w:hAnsi="Arial" w:cs="Arial"/>
          <w:b/>
          <w:color w:val="000000"/>
          <w:sz w:val="24"/>
          <w:szCs w:val="24"/>
          <w:lang w:eastAsia="ru-RU"/>
        </w:rPr>
      </w:pPr>
      <w:r w:rsidRPr="00F11C31">
        <w:rPr>
          <w:rFonts w:ascii="Arial" w:hAnsi="Arial" w:cs="Arial"/>
          <w:b/>
          <w:bCs/>
          <w:color w:val="22272F"/>
          <w:sz w:val="24"/>
          <w:szCs w:val="24"/>
          <w:shd w:val="clear" w:color="auto" w:fill="FFFFFF"/>
        </w:rPr>
        <w:t>Перечень оборудования по предмету "Первая помощь при дорожно-транспортном происшествии"</w:t>
      </w:r>
    </w:p>
    <w:p w:rsidR="007F3542" w:rsidRPr="007F3542" w:rsidRDefault="007F3542" w:rsidP="007F3542">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354"/>
        <w:gridCol w:w="1969"/>
        <w:gridCol w:w="2042"/>
      </w:tblGrid>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Наименование учебных материалов</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Единица измерения</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Количество</w:t>
            </w:r>
          </w:p>
        </w:tc>
      </w:tr>
      <w:tr w:rsidR="007F3542" w:rsidRPr="007F3542" w:rsidTr="007F3542">
        <w:tc>
          <w:tcPr>
            <w:tcW w:w="1158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Оборудование</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20</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Мотоциклетный шлем</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штук</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1158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Расходные материалы</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Аптечка первой помощи (автомобильная)</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8</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Табельные средства для оказания первой помощи:</w:t>
            </w:r>
          </w:p>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Средства иммобилизации для верхних, нижних конечностей, шейного отдела позвоночника (шины).</w:t>
            </w:r>
          </w:p>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Перевязочные средства (бинты, салфетки, лейкопластырь)</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9A7995" w:rsidRDefault="009A7995" w:rsidP="007F3542">
            <w:pPr>
              <w:spacing w:after="0" w:line="240" w:lineRule="auto"/>
              <w:jc w:val="center"/>
              <w:rPr>
                <w:rFonts w:ascii="Arial" w:eastAsia="Times New Roman" w:hAnsi="Arial" w:cs="Arial"/>
                <w:color w:val="000000"/>
                <w:sz w:val="24"/>
                <w:szCs w:val="24"/>
                <w:lang w:eastAsia="ru-RU"/>
              </w:rPr>
            </w:pPr>
          </w:p>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9A7995" w:rsidRDefault="009A7995" w:rsidP="007F3542">
            <w:pPr>
              <w:spacing w:after="0" w:line="240" w:lineRule="auto"/>
              <w:jc w:val="center"/>
              <w:rPr>
                <w:rFonts w:ascii="Arial" w:eastAsia="Times New Roman" w:hAnsi="Arial" w:cs="Arial"/>
                <w:color w:val="000000"/>
                <w:sz w:val="24"/>
                <w:szCs w:val="24"/>
                <w:lang w:eastAsia="ru-RU"/>
              </w:rPr>
            </w:pPr>
          </w:p>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7F3542">
              <w:rPr>
                <w:rFonts w:ascii="Arial" w:eastAsia="Times New Roman" w:hAnsi="Arial" w:cs="Arial"/>
                <w:color w:val="000000"/>
                <w:sz w:val="24"/>
                <w:szCs w:val="24"/>
                <w:lang w:eastAsia="ru-RU"/>
              </w:rPr>
              <w:t>иммобилизирующие</w:t>
            </w:r>
            <w:proofErr w:type="spellEnd"/>
            <w:r w:rsidRPr="007F3542">
              <w:rPr>
                <w:rFonts w:ascii="Arial" w:eastAsia="Times New Roman" w:hAnsi="Arial" w:cs="Arial"/>
                <w:color w:val="000000"/>
                <w:sz w:val="24"/>
                <w:szCs w:val="24"/>
                <w:lang w:eastAsia="ru-RU"/>
              </w:rPr>
              <w:t xml:space="preserve"> средства</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1158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7F3542" w:rsidRPr="00F11C31" w:rsidRDefault="00F11C31" w:rsidP="007F3542">
            <w:pPr>
              <w:spacing w:after="0" w:line="240" w:lineRule="auto"/>
              <w:jc w:val="center"/>
              <w:rPr>
                <w:rFonts w:ascii="Arial" w:eastAsia="Times New Roman" w:hAnsi="Arial" w:cs="Arial"/>
                <w:b/>
                <w:color w:val="000000"/>
                <w:sz w:val="24"/>
                <w:szCs w:val="24"/>
                <w:lang w:eastAsia="ru-RU"/>
              </w:rPr>
            </w:pPr>
            <w:proofErr w:type="gramStart"/>
            <w:r w:rsidRPr="00F11C31">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Учебные пособия по первой помощи пострадавшим в дорожно-транспортных происшествиях для водителей</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18</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Учебные фильмы по первой помощи пострадавшим в дорожно-транспортных происшествиях</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A7995" w:rsidRDefault="009A7995" w:rsidP="007F3542">
            <w:pPr>
              <w:spacing w:after="0" w:line="240" w:lineRule="auto"/>
              <w:jc w:val="center"/>
              <w:rPr>
                <w:rFonts w:ascii="Arial" w:eastAsia="Times New Roman" w:hAnsi="Arial" w:cs="Arial"/>
                <w:color w:val="000000"/>
                <w:sz w:val="24"/>
                <w:szCs w:val="24"/>
                <w:lang w:eastAsia="ru-RU"/>
              </w:rPr>
            </w:pPr>
          </w:p>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11580" w:type="dxa"/>
            <w:gridSpan w:val="3"/>
            <w:tcBorders>
              <w:top w:val="single" w:sz="6" w:space="0" w:color="000000"/>
              <w:bottom w:val="single" w:sz="6" w:space="0" w:color="000000"/>
            </w:tcBorders>
            <w:shd w:val="clear" w:color="auto" w:fill="FFFFFF"/>
            <w:tcMar>
              <w:top w:w="140" w:type="dxa"/>
              <w:left w:w="80" w:type="dxa"/>
              <w:bottom w:w="140" w:type="dxa"/>
              <w:right w:w="80" w:type="dxa"/>
            </w:tcMar>
            <w:hideMark/>
          </w:tcPr>
          <w:p w:rsidR="007F3542" w:rsidRPr="009A7995" w:rsidRDefault="007F3542" w:rsidP="007F3542">
            <w:pPr>
              <w:spacing w:after="0" w:line="240" w:lineRule="auto"/>
              <w:jc w:val="center"/>
              <w:rPr>
                <w:rFonts w:ascii="Arial" w:eastAsia="Times New Roman" w:hAnsi="Arial" w:cs="Arial"/>
                <w:b/>
                <w:color w:val="000000"/>
                <w:sz w:val="24"/>
                <w:szCs w:val="24"/>
                <w:lang w:eastAsia="ru-RU"/>
              </w:rPr>
            </w:pPr>
            <w:r w:rsidRPr="009A7995">
              <w:rPr>
                <w:rFonts w:ascii="Arial" w:eastAsia="Times New Roman" w:hAnsi="Arial" w:cs="Arial"/>
                <w:b/>
                <w:color w:val="000000"/>
                <w:sz w:val="24"/>
                <w:szCs w:val="24"/>
                <w:lang w:eastAsia="ru-RU"/>
              </w:rPr>
              <w:t>Технические средства обучения</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Компьютер с соответствующим программным обеспечением</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Мультимедийный проектор</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r w:rsidR="007F3542" w:rsidRPr="007F3542" w:rsidTr="007F3542">
        <w:tc>
          <w:tcPr>
            <w:tcW w:w="734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Экран (электронная доска)</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комплект</w:t>
            </w:r>
          </w:p>
        </w:tc>
        <w:tc>
          <w:tcPr>
            <w:tcW w:w="216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F3542" w:rsidRPr="007F3542" w:rsidRDefault="007F3542" w:rsidP="007F3542">
            <w:pPr>
              <w:spacing w:after="0" w:line="240" w:lineRule="auto"/>
              <w:jc w:val="center"/>
              <w:rPr>
                <w:rFonts w:ascii="Arial" w:eastAsia="Times New Roman" w:hAnsi="Arial" w:cs="Arial"/>
                <w:color w:val="000000"/>
                <w:sz w:val="24"/>
                <w:szCs w:val="24"/>
                <w:lang w:eastAsia="ru-RU"/>
              </w:rPr>
            </w:pPr>
            <w:r w:rsidRPr="007F3542">
              <w:rPr>
                <w:rFonts w:ascii="Arial" w:eastAsia="Times New Roman" w:hAnsi="Arial" w:cs="Arial"/>
                <w:color w:val="000000"/>
                <w:sz w:val="24"/>
                <w:szCs w:val="24"/>
                <w:lang w:eastAsia="ru-RU"/>
              </w:rPr>
              <w:t>1</w:t>
            </w:r>
          </w:p>
        </w:tc>
      </w:tr>
    </w:tbl>
    <w:p w:rsidR="009A7995" w:rsidRDefault="009A7995" w:rsidP="007F3542">
      <w:pPr>
        <w:shd w:val="clear" w:color="auto" w:fill="FFFFFF"/>
        <w:spacing w:after="0" w:line="240" w:lineRule="auto"/>
        <w:rPr>
          <w:rFonts w:ascii="Arial" w:eastAsia="Times New Roman" w:hAnsi="Arial" w:cs="Arial"/>
          <w:color w:val="000000"/>
          <w:sz w:val="24"/>
          <w:szCs w:val="24"/>
          <w:lang w:eastAsia="ru-RU"/>
        </w:rPr>
      </w:pP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proofErr w:type="gramStart"/>
      <w:r w:rsidRPr="00F11C31">
        <w:rPr>
          <w:rFonts w:ascii="Arial" w:hAnsi="Arial" w:cs="Arial"/>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w:t>
      </w:r>
      <w:r w:rsidRPr="00F11C31">
        <w:rPr>
          <w:rFonts w:ascii="Arial" w:hAnsi="Arial" w:cs="Arial"/>
        </w:rPr>
        <w:lastRenderedPageBreak/>
        <w:t>лиц, непосредственно задействованных в проведении квалификационного экзамена, согласно </w:t>
      </w:r>
      <w:hyperlink r:id="rId31" w:anchor="block_11102" w:history="1">
        <w:r w:rsidRPr="00F11C31">
          <w:rPr>
            <w:rStyle w:val="a6"/>
            <w:rFonts w:ascii="Arial" w:hAnsi="Arial" w:cs="Arial"/>
            <w:color w:val="auto"/>
          </w:rPr>
          <w:t>пункту 2</w:t>
        </w:r>
      </w:hyperlink>
      <w:r w:rsidRPr="00F11C31">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F11C31">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32" w:history="1">
        <w:r w:rsidRPr="00F11C31">
          <w:rPr>
            <w:rStyle w:val="a6"/>
            <w:rFonts w:ascii="Arial" w:hAnsi="Arial" w:cs="Arial"/>
            <w:color w:val="auto"/>
          </w:rPr>
          <w:t>постановлением</w:t>
        </w:r>
      </w:hyperlink>
      <w:r w:rsidRPr="00F11C31">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block_11103" w:history="1">
        <w:r w:rsidRPr="00F11C31">
          <w:rPr>
            <w:rStyle w:val="a6"/>
            <w:rFonts w:ascii="Arial" w:hAnsi="Arial" w:cs="Arial"/>
            <w:color w:val="auto"/>
          </w:rPr>
          <w:t>пункту 3</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F11C31">
        <w:rPr>
          <w:rFonts w:ascii="Arial" w:hAnsi="Arial" w:cs="Arial"/>
        </w:rPr>
        <w:t>асфальт</w:t>
      </w:r>
      <w:proofErr w:type="gramStart"/>
      <w:r w:rsidRPr="00F11C31">
        <w:rPr>
          <w:rFonts w:ascii="Arial" w:hAnsi="Arial" w:cs="Arial"/>
        </w:rPr>
        <w:t>о</w:t>
      </w:r>
      <w:proofErr w:type="spellEnd"/>
      <w:r w:rsidRPr="00F11C31">
        <w:rPr>
          <w:rFonts w:ascii="Arial" w:hAnsi="Arial" w:cs="Arial"/>
        </w:rPr>
        <w:t>-</w:t>
      </w:r>
      <w:proofErr w:type="gramEnd"/>
      <w:r w:rsidRPr="00F11C31">
        <w:rPr>
          <w:rFonts w:ascii="Arial" w:hAnsi="Arial" w:cs="Arial"/>
        </w:rPr>
        <w:t xml:space="preserve"> или цементобетонное покрытие согласно </w:t>
      </w:r>
      <w:hyperlink r:id="rId34" w:anchor="block_11105" w:history="1">
        <w:r w:rsidRPr="00F11C31">
          <w:rPr>
            <w:rStyle w:val="a6"/>
            <w:rFonts w:ascii="Arial" w:hAnsi="Arial" w:cs="Arial"/>
            <w:color w:val="auto"/>
          </w:rPr>
          <w:t>пункту 5</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block_11105" w:history="1">
        <w:r w:rsidRPr="00F11C31">
          <w:rPr>
            <w:rStyle w:val="a6"/>
            <w:rFonts w:ascii="Arial" w:hAnsi="Arial" w:cs="Arial"/>
            <w:color w:val="auto"/>
          </w:rPr>
          <w:t>пункту 5</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block_11105" w:history="1">
        <w:r w:rsidRPr="00F11C31">
          <w:rPr>
            <w:rStyle w:val="a6"/>
            <w:rFonts w:ascii="Arial" w:hAnsi="Arial" w:cs="Arial"/>
            <w:color w:val="auto"/>
          </w:rPr>
          <w:t>пункту 5</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block_11105" w:history="1">
        <w:r w:rsidRPr="00F11C31">
          <w:rPr>
            <w:rStyle w:val="a6"/>
            <w:rFonts w:ascii="Arial" w:hAnsi="Arial" w:cs="Arial"/>
            <w:color w:val="auto"/>
          </w:rPr>
          <w:t>пункту 5</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 xml:space="preserve">Коэффициент сцепления колеса автомобиля с покрытием должен быть не менее 0,3 </w:t>
      </w:r>
      <w:proofErr w:type="gramStart"/>
      <w:r w:rsidRPr="00F11C31">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F11C31">
        <w:rPr>
          <w:rFonts w:ascii="Arial" w:hAnsi="Arial" w:cs="Arial"/>
        </w:rPr>
        <w:t xml:space="preserve"> с </w:t>
      </w:r>
      <w:hyperlink r:id="rId38" w:anchor="block_522" w:history="1">
        <w:r w:rsidRPr="00F11C31">
          <w:rPr>
            <w:rStyle w:val="a6"/>
            <w:rFonts w:ascii="Arial" w:hAnsi="Arial" w:cs="Arial"/>
            <w:color w:val="auto"/>
          </w:rPr>
          <w:t>пунктом 5.2.2</w:t>
        </w:r>
      </w:hyperlink>
      <w:r w:rsidRPr="00F11C31">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F11C31">
        <w:rPr>
          <w:rFonts w:ascii="Arial" w:hAnsi="Arial" w:cs="Arial"/>
        </w:rPr>
        <w:t>Р</w:t>
      </w:r>
      <w:proofErr w:type="gramEnd"/>
      <w:r w:rsidRPr="00F11C31">
        <w:rPr>
          <w:rFonts w:ascii="Arial" w:hAnsi="Arial" w:cs="Arial"/>
        </w:rPr>
        <w:t xml:space="preserve"> 50597-2017, утвержденного </w:t>
      </w:r>
      <w:hyperlink r:id="rId39" w:history="1">
        <w:r w:rsidRPr="00F11C31">
          <w:rPr>
            <w:rStyle w:val="a6"/>
            <w:rFonts w:ascii="Arial" w:hAnsi="Arial" w:cs="Arial"/>
            <w:color w:val="auto"/>
          </w:rPr>
          <w:t>приказом</w:t>
        </w:r>
      </w:hyperlink>
      <w:r w:rsidRPr="00F11C31">
        <w:rPr>
          <w:rFonts w:ascii="Arial" w:hAnsi="Arial" w:cs="Arial"/>
        </w:rPr>
        <w:t xml:space="preserve"> Федерального агентства по </w:t>
      </w:r>
      <w:r w:rsidRPr="00F11C31">
        <w:rPr>
          <w:rFonts w:ascii="Arial" w:hAnsi="Arial" w:cs="Arial"/>
        </w:rPr>
        <w:lastRenderedPageBreak/>
        <w:t xml:space="preserve">техническому регулированию и метрологии от 26 сентября 2017 г. N 1245-ст (М, </w:t>
      </w:r>
      <w:proofErr w:type="spellStart"/>
      <w:r w:rsidRPr="00F11C31">
        <w:rPr>
          <w:rFonts w:ascii="Arial" w:hAnsi="Arial" w:cs="Arial"/>
        </w:rPr>
        <w:t>Стандартинформ</w:t>
      </w:r>
      <w:proofErr w:type="spellEnd"/>
      <w:r w:rsidRPr="00F11C31">
        <w:rPr>
          <w:rFonts w:ascii="Arial" w:hAnsi="Arial" w:cs="Arial"/>
        </w:rPr>
        <w:t>, 2017).</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40" w:anchor="block_11105" w:history="1">
        <w:r w:rsidRPr="00F11C31">
          <w:rPr>
            <w:rStyle w:val="a6"/>
            <w:rFonts w:ascii="Arial" w:hAnsi="Arial" w:cs="Arial"/>
            <w:color w:val="auto"/>
          </w:rPr>
          <w:t>пункту 5</w:t>
        </w:r>
      </w:hyperlink>
      <w:r w:rsidRPr="00F11C31">
        <w:rPr>
          <w:rFonts w:ascii="Arial" w:hAnsi="Arial" w:cs="Arial"/>
        </w:rPr>
        <w:t> Требований к техническим средствам контроля.</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proofErr w:type="gramStart"/>
      <w:r w:rsidRPr="00F11C31">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1" w:anchor="block_11107" w:history="1">
        <w:r w:rsidRPr="00F11C31">
          <w:rPr>
            <w:rStyle w:val="a6"/>
            <w:rFonts w:ascii="Arial" w:hAnsi="Arial" w:cs="Arial"/>
            <w:color w:val="auto"/>
          </w:rPr>
          <w:t>пункту 7</w:t>
        </w:r>
      </w:hyperlink>
      <w:r w:rsidRPr="00F11C31">
        <w:rPr>
          <w:rFonts w:ascii="Arial" w:hAnsi="Arial" w:cs="Arial"/>
        </w:rPr>
        <w:t> Требований к техническим средствам контроля.</w:t>
      </w:r>
      <w:proofErr w:type="gramEnd"/>
    </w:p>
    <w:p w:rsidR="00F11C31" w:rsidRPr="00F11C31" w:rsidRDefault="00F11C31" w:rsidP="00F11C31">
      <w:pPr>
        <w:pStyle w:val="s1"/>
        <w:shd w:val="clear" w:color="auto" w:fill="FFFFFF"/>
        <w:spacing w:before="0" w:beforeAutospacing="0" w:after="0" w:afterAutospacing="0" w:line="360" w:lineRule="auto"/>
        <w:rPr>
          <w:rFonts w:ascii="Arial" w:hAnsi="Arial" w:cs="Arial"/>
        </w:rPr>
      </w:pPr>
      <w:proofErr w:type="gramStart"/>
      <w:r w:rsidRPr="00F11C31">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F11C31">
        <w:rPr>
          <w:rFonts w:ascii="Arial" w:hAnsi="Arial" w:cs="Arial"/>
        </w:rPr>
        <w:t>послефинишной</w:t>
      </w:r>
      <w:proofErr w:type="spellEnd"/>
      <w:r w:rsidRPr="00F11C31">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F11C31">
        <w:rPr>
          <w:rFonts w:ascii="Arial" w:hAnsi="Arial" w:cs="Arial"/>
        </w:rPr>
        <w:t xml:space="preserve"> освещения согласно </w:t>
      </w:r>
      <w:hyperlink r:id="rId42" w:anchor="block_11108" w:history="1">
        <w:r w:rsidRPr="00F11C31">
          <w:rPr>
            <w:rStyle w:val="a6"/>
            <w:rFonts w:ascii="Arial" w:hAnsi="Arial" w:cs="Arial"/>
            <w:color w:val="auto"/>
          </w:rPr>
          <w:t>пункту 8</w:t>
        </w:r>
      </w:hyperlink>
      <w:r w:rsidRPr="00F11C31">
        <w:rPr>
          <w:rFonts w:ascii="Arial" w:hAnsi="Arial" w:cs="Arial"/>
        </w:rPr>
        <w:t> Требований к техническим средствам контроля.</w:t>
      </w:r>
    </w:p>
    <w:p w:rsidR="00B318A8" w:rsidRPr="007F3542" w:rsidRDefault="00B318A8" w:rsidP="00B318A8">
      <w:pPr>
        <w:shd w:val="clear" w:color="auto" w:fill="FFFFFF"/>
        <w:spacing w:after="0" w:line="360" w:lineRule="auto"/>
        <w:rPr>
          <w:rFonts w:ascii="Arial" w:eastAsia="Times New Roman" w:hAnsi="Arial" w:cs="Arial"/>
          <w:color w:val="000000"/>
          <w:sz w:val="24"/>
          <w:szCs w:val="24"/>
          <w:lang w:eastAsia="ru-RU"/>
        </w:rPr>
      </w:pPr>
    </w:p>
    <w:p w:rsidR="00B318A8" w:rsidRPr="00F11C31" w:rsidRDefault="00B318A8" w:rsidP="00F11C31">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VI. СИСТЕМА ОЦЕНКИ</w:t>
      </w:r>
      <w:r w:rsidR="00F11C31">
        <w:rPr>
          <w:rFonts w:ascii="Arial" w:eastAsia="Times New Roman" w:hAnsi="Arial" w:cs="Arial"/>
          <w:b/>
          <w:color w:val="000000"/>
          <w:sz w:val="24"/>
          <w:szCs w:val="24"/>
          <w:lang w:eastAsia="ru-RU"/>
        </w:rPr>
        <w:t xml:space="preserve"> РЕЗУЛЬТАТОВ ОСВОЕНИЯ ПРОГРАММЫ</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Times New Roman" w:eastAsia="Times New Roman" w:hAnsi="Times New Roman" w:cs="Times New Roman"/>
          <w:color w:val="464C55"/>
          <w:sz w:val="24"/>
          <w:szCs w:val="24"/>
          <w:lang w:eastAsia="ru-RU"/>
        </w:rPr>
        <w:br/>
      </w:r>
      <w:r w:rsidRPr="002A763D">
        <w:rPr>
          <w:rFonts w:ascii="Arial" w:eastAsia="Times New Roman" w:hAnsi="Arial" w:cs="Arial"/>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К проведению квалификационного экзамена привлекаются представители работодателей, их объединений согласно </w:t>
      </w:r>
      <w:hyperlink r:id="rId43" w:anchor="block_74" w:history="1">
        <w:r w:rsidRPr="002A763D">
          <w:rPr>
            <w:rFonts w:ascii="Arial" w:eastAsia="Times New Roman" w:hAnsi="Arial" w:cs="Arial"/>
            <w:sz w:val="24"/>
            <w:szCs w:val="24"/>
            <w:lang w:eastAsia="ru-RU"/>
          </w:rPr>
          <w:t>статье 74</w:t>
        </w:r>
      </w:hyperlink>
      <w:r w:rsidRPr="002A763D">
        <w:rPr>
          <w:rFonts w:ascii="Arial" w:eastAsia="Times New Roman" w:hAnsi="Arial" w:cs="Arial"/>
          <w:sz w:val="24"/>
          <w:szCs w:val="24"/>
          <w:lang w:eastAsia="ru-RU"/>
        </w:rPr>
        <w:t> Федерального закона об образовании (Собрание законодательства Российской Федерации, 2012, N 53, ст. 7598; 2020, N 22, ст. 3379).</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Проверка теоретических знаний при проведении квалификационного экзамена проводится по предметам:</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lastRenderedPageBreak/>
        <w:t>"Основы законодательства Российской Федерации в сфере дорожного движения";</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"Устройство и техническое обслуживание транспортных средств категории "А" как объектов управления";</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"Основы управления транспортными средствами категории "А".</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4" w:anchor="block_108735" w:history="1">
        <w:r w:rsidRPr="002A763D">
          <w:rPr>
            <w:rFonts w:ascii="Arial" w:eastAsia="Times New Roman" w:hAnsi="Arial" w:cs="Arial"/>
            <w:sz w:val="24"/>
            <w:szCs w:val="24"/>
            <w:lang w:eastAsia="ru-RU"/>
          </w:rPr>
          <w:t>пункту 2 части 10 статьи 60</w:t>
        </w:r>
      </w:hyperlink>
      <w:r w:rsidRPr="002A763D">
        <w:rPr>
          <w:rFonts w:ascii="Arial" w:eastAsia="Times New Roman" w:hAnsi="Arial" w:cs="Arial"/>
          <w:sz w:val="24"/>
          <w:szCs w:val="24"/>
          <w:lang w:eastAsia="ru-RU"/>
        </w:rPr>
        <w:t> Федерального закона об образовании (Собрание законодательства Российской Федерации, 2012, N 53, ст. 7598, 2020, N 22, ст. 3379).</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A763D" w:rsidRPr="002A763D" w:rsidRDefault="002A763D" w:rsidP="002A763D">
      <w:pPr>
        <w:shd w:val="clear" w:color="auto" w:fill="FFFFFF"/>
        <w:spacing w:after="0" w:line="360" w:lineRule="auto"/>
        <w:rPr>
          <w:rFonts w:ascii="Arial" w:eastAsia="Times New Roman" w:hAnsi="Arial" w:cs="Arial"/>
          <w:sz w:val="24"/>
          <w:szCs w:val="24"/>
          <w:lang w:eastAsia="ru-RU"/>
        </w:rPr>
      </w:pPr>
      <w:r w:rsidRPr="002A763D">
        <w:rPr>
          <w:rFonts w:ascii="Arial" w:eastAsia="Times New Roman" w:hAnsi="Arial" w:cs="Arial"/>
          <w:sz w:val="24"/>
          <w:szCs w:val="24"/>
          <w:lang w:eastAsia="ru-RU"/>
        </w:rPr>
        <w:t xml:space="preserve">Индивидуальный учет результатов освоения </w:t>
      </w:r>
      <w:proofErr w:type="gramStart"/>
      <w:r w:rsidRPr="002A763D">
        <w:rPr>
          <w:rFonts w:ascii="Arial" w:eastAsia="Times New Roman" w:hAnsi="Arial" w:cs="Arial"/>
          <w:sz w:val="24"/>
          <w:szCs w:val="24"/>
          <w:lang w:eastAsia="ru-RU"/>
        </w:rPr>
        <w:t>обучающимися</w:t>
      </w:r>
      <w:proofErr w:type="gramEnd"/>
      <w:r w:rsidRPr="002A763D">
        <w:rPr>
          <w:rFonts w:ascii="Arial" w:eastAsia="Times New Roman" w:hAnsi="Arial" w:cs="Arial"/>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11C31" w:rsidRDefault="00F11C31" w:rsidP="00B318A8">
      <w:pPr>
        <w:shd w:val="clear" w:color="auto" w:fill="FFFFFF"/>
        <w:spacing w:after="0" w:line="360" w:lineRule="auto"/>
        <w:jc w:val="center"/>
        <w:rPr>
          <w:rFonts w:ascii="Arial" w:eastAsia="Times New Roman" w:hAnsi="Arial" w:cs="Arial"/>
          <w:b/>
          <w:color w:val="000000"/>
          <w:sz w:val="24"/>
          <w:szCs w:val="24"/>
          <w:lang w:eastAsia="ru-RU"/>
        </w:rPr>
      </w:pPr>
    </w:p>
    <w:p w:rsidR="00B318A8" w:rsidRPr="00227672" w:rsidRDefault="00B318A8" w:rsidP="00B318A8">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VII. УЧЕБНО-МЕТОДИЧЕСКИЕ МАТЕРИАЛЫ, ОБЕСПЕЧИВАЮЩИЕ</w:t>
      </w:r>
    </w:p>
    <w:p w:rsidR="00B318A8" w:rsidRPr="00227672" w:rsidRDefault="00B318A8" w:rsidP="00B318A8">
      <w:pPr>
        <w:shd w:val="clear" w:color="auto" w:fill="FFFFFF"/>
        <w:spacing w:after="0" w:line="360" w:lineRule="auto"/>
        <w:jc w:val="center"/>
        <w:rPr>
          <w:rFonts w:ascii="Arial" w:eastAsia="Times New Roman" w:hAnsi="Arial" w:cs="Arial"/>
          <w:b/>
          <w:color w:val="000000"/>
          <w:sz w:val="24"/>
          <w:szCs w:val="24"/>
          <w:lang w:eastAsia="ru-RU"/>
        </w:rPr>
      </w:pPr>
      <w:r w:rsidRPr="00227672">
        <w:rPr>
          <w:rFonts w:ascii="Arial" w:eastAsia="Times New Roman" w:hAnsi="Arial" w:cs="Arial"/>
          <w:b/>
          <w:color w:val="000000"/>
          <w:sz w:val="24"/>
          <w:szCs w:val="24"/>
          <w:lang w:eastAsia="ru-RU"/>
        </w:rPr>
        <w:t>РЕАЛИЗАЦИЮ ПРОГРАММЫ</w:t>
      </w:r>
    </w:p>
    <w:p w:rsidR="00B318A8" w:rsidRDefault="00B318A8" w:rsidP="00B318A8">
      <w:pPr>
        <w:shd w:val="clear" w:color="auto" w:fill="FFFFFF"/>
        <w:spacing w:after="0" w:line="360" w:lineRule="auto"/>
        <w:rPr>
          <w:rFonts w:ascii="Arial" w:eastAsia="Times New Roman" w:hAnsi="Arial" w:cs="Arial"/>
          <w:color w:val="000000"/>
          <w:sz w:val="24"/>
          <w:szCs w:val="24"/>
          <w:lang w:eastAsia="ru-RU"/>
        </w:rPr>
      </w:pP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Учебно-методические материалы представлены:</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 Примерной программой;</w:t>
      </w:r>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 образовательной программой;</w:t>
      </w:r>
      <w:bookmarkStart w:id="0" w:name="_GoBack"/>
      <w:bookmarkEnd w:id="0"/>
    </w:p>
    <w:p w:rsidR="00F11C31" w:rsidRPr="00F11C31" w:rsidRDefault="00F11C31" w:rsidP="00F11C31">
      <w:pPr>
        <w:pStyle w:val="s1"/>
        <w:shd w:val="clear" w:color="auto" w:fill="FFFFFF"/>
        <w:spacing w:before="0" w:beforeAutospacing="0" w:after="0" w:afterAutospacing="0" w:line="360" w:lineRule="auto"/>
        <w:rPr>
          <w:rFonts w:ascii="Arial" w:hAnsi="Arial" w:cs="Arial"/>
        </w:rPr>
      </w:pPr>
      <w:r w:rsidRPr="00F11C31">
        <w:rPr>
          <w:rFonts w:ascii="Arial" w:hAnsi="Arial" w:cs="Arial"/>
        </w:rPr>
        <w:t xml:space="preserve">- материалами для проведения промежуточной и итоговой аттестации </w:t>
      </w:r>
      <w:proofErr w:type="gramStart"/>
      <w:r w:rsidRPr="00F11C31">
        <w:rPr>
          <w:rFonts w:ascii="Arial" w:hAnsi="Arial" w:cs="Arial"/>
        </w:rPr>
        <w:t>обучающихся</w:t>
      </w:r>
      <w:proofErr w:type="gramEnd"/>
      <w:r w:rsidRPr="00F11C31">
        <w:rPr>
          <w:rFonts w:ascii="Arial" w:hAnsi="Arial" w:cs="Arial"/>
        </w:rPr>
        <w:t>, утвержденными руководителем организации, осуществляющей образовательную деятельность.</w:t>
      </w:r>
    </w:p>
    <w:p w:rsidR="00B318A8" w:rsidRDefault="00B318A8" w:rsidP="00B318A8">
      <w:pPr>
        <w:spacing w:line="360" w:lineRule="auto"/>
      </w:pPr>
      <w:r w:rsidRPr="007F3542">
        <w:rPr>
          <w:rFonts w:ascii="Arial" w:eastAsia="Times New Roman" w:hAnsi="Arial" w:cs="Arial"/>
          <w:color w:val="000000"/>
          <w:sz w:val="24"/>
          <w:szCs w:val="24"/>
          <w:lang w:eastAsia="ru-RU"/>
        </w:rPr>
        <w:br/>
      </w:r>
    </w:p>
    <w:p w:rsidR="00107912" w:rsidRPr="004F69F7" w:rsidRDefault="00107912" w:rsidP="00C77D49">
      <w:pPr>
        <w:shd w:val="clear" w:color="auto" w:fill="FFFFFF"/>
        <w:jc w:val="center"/>
        <w:rPr>
          <w:rFonts w:ascii="Arial" w:eastAsia="Times New Roman" w:hAnsi="Arial" w:cs="Arial"/>
          <w:color w:val="000000"/>
          <w:sz w:val="24"/>
          <w:szCs w:val="24"/>
          <w:lang w:eastAsia="ru-RU"/>
        </w:rPr>
      </w:pPr>
    </w:p>
    <w:p w:rsidR="0058063C" w:rsidRDefault="0058063C" w:rsidP="007F3542"/>
    <w:sectPr w:rsidR="0058063C" w:rsidSect="00917B10">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2"/>
    <w:rsid w:val="00012004"/>
    <w:rsid w:val="00050399"/>
    <w:rsid w:val="000E787E"/>
    <w:rsid w:val="00107912"/>
    <w:rsid w:val="001857F1"/>
    <w:rsid w:val="001A1C93"/>
    <w:rsid w:val="002A763D"/>
    <w:rsid w:val="002F23DE"/>
    <w:rsid w:val="003262B7"/>
    <w:rsid w:val="0035133F"/>
    <w:rsid w:val="003E1913"/>
    <w:rsid w:val="00493355"/>
    <w:rsid w:val="004C21AA"/>
    <w:rsid w:val="0058063C"/>
    <w:rsid w:val="005B52C1"/>
    <w:rsid w:val="005C24BE"/>
    <w:rsid w:val="00636375"/>
    <w:rsid w:val="00672D04"/>
    <w:rsid w:val="00753240"/>
    <w:rsid w:val="007C57F5"/>
    <w:rsid w:val="007E69BD"/>
    <w:rsid w:val="007F3542"/>
    <w:rsid w:val="00840555"/>
    <w:rsid w:val="008467E7"/>
    <w:rsid w:val="008629FE"/>
    <w:rsid w:val="00867C75"/>
    <w:rsid w:val="0089742D"/>
    <w:rsid w:val="008C268F"/>
    <w:rsid w:val="008C6A4A"/>
    <w:rsid w:val="008D2F1A"/>
    <w:rsid w:val="008D5298"/>
    <w:rsid w:val="008E5D11"/>
    <w:rsid w:val="00917B10"/>
    <w:rsid w:val="00996916"/>
    <w:rsid w:val="009A6D2D"/>
    <w:rsid w:val="009A7995"/>
    <w:rsid w:val="00A83C70"/>
    <w:rsid w:val="00A9462A"/>
    <w:rsid w:val="00AA4134"/>
    <w:rsid w:val="00B11BC7"/>
    <w:rsid w:val="00B318A8"/>
    <w:rsid w:val="00B65A7F"/>
    <w:rsid w:val="00B74A3F"/>
    <w:rsid w:val="00BE5044"/>
    <w:rsid w:val="00C22D90"/>
    <w:rsid w:val="00C44C9B"/>
    <w:rsid w:val="00C754FE"/>
    <w:rsid w:val="00C77D49"/>
    <w:rsid w:val="00EC0F3E"/>
    <w:rsid w:val="00EE6AE8"/>
    <w:rsid w:val="00F11C31"/>
    <w:rsid w:val="00F7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2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2B7"/>
    <w:rPr>
      <w:rFonts w:ascii="Tahoma" w:hAnsi="Tahoma" w:cs="Tahoma"/>
      <w:sz w:val="16"/>
      <w:szCs w:val="16"/>
    </w:rPr>
  </w:style>
  <w:style w:type="table" w:styleId="a5">
    <w:name w:val="Table Grid"/>
    <w:basedOn w:val="a1"/>
    <w:uiPriority w:val="59"/>
    <w:rsid w:val="00493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тиль2"/>
    <w:basedOn w:val="-1"/>
    <w:uiPriority w:val="99"/>
    <w:rsid w:val="0001200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120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8E5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E5D11"/>
    <w:rPr>
      <w:color w:val="0000FF"/>
      <w:u w:val="single"/>
    </w:rPr>
  </w:style>
  <w:style w:type="paragraph" w:styleId="a7">
    <w:name w:val="Normal (Web)"/>
    <w:basedOn w:val="a"/>
    <w:uiPriority w:val="99"/>
    <w:unhideWhenUsed/>
    <w:rsid w:val="0005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A6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2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2B7"/>
    <w:rPr>
      <w:rFonts w:ascii="Tahoma" w:hAnsi="Tahoma" w:cs="Tahoma"/>
      <w:sz w:val="16"/>
      <w:szCs w:val="16"/>
    </w:rPr>
  </w:style>
  <w:style w:type="table" w:styleId="a5">
    <w:name w:val="Table Grid"/>
    <w:basedOn w:val="a1"/>
    <w:uiPriority w:val="59"/>
    <w:rsid w:val="00493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тиль2"/>
    <w:basedOn w:val="-1"/>
    <w:uiPriority w:val="99"/>
    <w:rsid w:val="00012004"/>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0120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8E5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E5D11"/>
    <w:rPr>
      <w:color w:val="0000FF"/>
      <w:u w:val="single"/>
    </w:rPr>
  </w:style>
  <w:style w:type="paragraph" w:styleId="a7">
    <w:name w:val="Normal (Web)"/>
    <w:basedOn w:val="a"/>
    <w:uiPriority w:val="99"/>
    <w:unhideWhenUsed/>
    <w:rsid w:val="00050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A6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2641">
      <w:bodyDiv w:val="1"/>
      <w:marLeft w:val="0"/>
      <w:marRight w:val="0"/>
      <w:marTop w:val="0"/>
      <w:marBottom w:val="0"/>
      <w:divBdr>
        <w:top w:val="none" w:sz="0" w:space="0" w:color="auto"/>
        <w:left w:val="none" w:sz="0" w:space="0" w:color="auto"/>
        <w:bottom w:val="none" w:sz="0" w:space="0" w:color="auto"/>
        <w:right w:val="none" w:sz="0" w:space="0" w:color="auto"/>
      </w:divBdr>
    </w:div>
    <w:div w:id="184832987">
      <w:bodyDiv w:val="1"/>
      <w:marLeft w:val="0"/>
      <w:marRight w:val="0"/>
      <w:marTop w:val="0"/>
      <w:marBottom w:val="0"/>
      <w:divBdr>
        <w:top w:val="none" w:sz="0" w:space="0" w:color="auto"/>
        <w:left w:val="none" w:sz="0" w:space="0" w:color="auto"/>
        <w:bottom w:val="none" w:sz="0" w:space="0" w:color="auto"/>
        <w:right w:val="none" w:sz="0" w:space="0" w:color="auto"/>
      </w:divBdr>
    </w:div>
    <w:div w:id="237902580">
      <w:bodyDiv w:val="1"/>
      <w:marLeft w:val="0"/>
      <w:marRight w:val="0"/>
      <w:marTop w:val="0"/>
      <w:marBottom w:val="0"/>
      <w:divBdr>
        <w:top w:val="none" w:sz="0" w:space="0" w:color="auto"/>
        <w:left w:val="none" w:sz="0" w:space="0" w:color="auto"/>
        <w:bottom w:val="none" w:sz="0" w:space="0" w:color="auto"/>
        <w:right w:val="none" w:sz="0" w:space="0" w:color="auto"/>
      </w:divBdr>
    </w:div>
    <w:div w:id="391777183">
      <w:bodyDiv w:val="1"/>
      <w:marLeft w:val="0"/>
      <w:marRight w:val="0"/>
      <w:marTop w:val="0"/>
      <w:marBottom w:val="0"/>
      <w:divBdr>
        <w:top w:val="none" w:sz="0" w:space="0" w:color="auto"/>
        <w:left w:val="none" w:sz="0" w:space="0" w:color="auto"/>
        <w:bottom w:val="none" w:sz="0" w:space="0" w:color="auto"/>
        <w:right w:val="none" w:sz="0" w:space="0" w:color="auto"/>
      </w:divBdr>
    </w:div>
    <w:div w:id="740952581">
      <w:bodyDiv w:val="1"/>
      <w:marLeft w:val="0"/>
      <w:marRight w:val="0"/>
      <w:marTop w:val="0"/>
      <w:marBottom w:val="0"/>
      <w:divBdr>
        <w:top w:val="none" w:sz="0" w:space="0" w:color="auto"/>
        <w:left w:val="none" w:sz="0" w:space="0" w:color="auto"/>
        <w:bottom w:val="none" w:sz="0" w:space="0" w:color="auto"/>
        <w:right w:val="none" w:sz="0" w:space="0" w:color="auto"/>
      </w:divBdr>
    </w:div>
    <w:div w:id="833883525">
      <w:bodyDiv w:val="1"/>
      <w:marLeft w:val="0"/>
      <w:marRight w:val="0"/>
      <w:marTop w:val="0"/>
      <w:marBottom w:val="0"/>
      <w:divBdr>
        <w:top w:val="none" w:sz="0" w:space="0" w:color="auto"/>
        <w:left w:val="none" w:sz="0" w:space="0" w:color="auto"/>
        <w:bottom w:val="none" w:sz="0" w:space="0" w:color="auto"/>
        <w:right w:val="none" w:sz="0" w:space="0" w:color="auto"/>
      </w:divBdr>
    </w:div>
    <w:div w:id="853303994">
      <w:bodyDiv w:val="1"/>
      <w:marLeft w:val="0"/>
      <w:marRight w:val="0"/>
      <w:marTop w:val="0"/>
      <w:marBottom w:val="0"/>
      <w:divBdr>
        <w:top w:val="none" w:sz="0" w:space="0" w:color="auto"/>
        <w:left w:val="none" w:sz="0" w:space="0" w:color="auto"/>
        <w:bottom w:val="none" w:sz="0" w:space="0" w:color="auto"/>
        <w:right w:val="none" w:sz="0" w:space="0" w:color="auto"/>
      </w:divBdr>
    </w:div>
    <w:div w:id="929628540">
      <w:bodyDiv w:val="1"/>
      <w:marLeft w:val="0"/>
      <w:marRight w:val="0"/>
      <w:marTop w:val="0"/>
      <w:marBottom w:val="0"/>
      <w:divBdr>
        <w:top w:val="none" w:sz="0" w:space="0" w:color="auto"/>
        <w:left w:val="none" w:sz="0" w:space="0" w:color="auto"/>
        <w:bottom w:val="none" w:sz="0" w:space="0" w:color="auto"/>
        <w:right w:val="none" w:sz="0" w:space="0" w:color="auto"/>
      </w:divBdr>
    </w:div>
    <w:div w:id="964430171">
      <w:bodyDiv w:val="1"/>
      <w:marLeft w:val="0"/>
      <w:marRight w:val="0"/>
      <w:marTop w:val="0"/>
      <w:marBottom w:val="0"/>
      <w:divBdr>
        <w:top w:val="none" w:sz="0" w:space="0" w:color="auto"/>
        <w:left w:val="none" w:sz="0" w:space="0" w:color="auto"/>
        <w:bottom w:val="none" w:sz="0" w:space="0" w:color="auto"/>
        <w:right w:val="none" w:sz="0" w:space="0" w:color="auto"/>
      </w:divBdr>
      <w:divsChild>
        <w:div w:id="1565800080">
          <w:marLeft w:val="0"/>
          <w:marRight w:val="0"/>
          <w:marTop w:val="0"/>
          <w:marBottom w:val="0"/>
          <w:divBdr>
            <w:top w:val="none" w:sz="0" w:space="0" w:color="auto"/>
            <w:left w:val="none" w:sz="0" w:space="0" w:color="auto"/>
            <w:bottom w:val="none" w:sz="0" w:space="0" w:color="auto"/>
            <w:right w:val="none" w:sz="0" w:space="0" w:color="auto"/>
          </w:divBdr>
          <w:divsChild>
            <w:div w:id="1542983358">
              <w:marLeft w:val="0"/>
              <w:marRight w:val="0"/>
              <w:marTop w:val="0"/>
              <w:marBottom w:val="0"/>
              <w:divBdr>
                <w:top w:val="none" w:sz="0" w:space="0" w:color="auto"/>
                <w:left w:val="none" w:sz="0" w:space="0" w:color="auto"/>
                <w:bottom w:val="none" w:sz="0" w:space="0" w:color="auto"/>
                <w:right w:val="none" w:sz="0" w:space="0" w:color="auto"/>
              </w:divBdr>
            </w:div>
            <w:div w:id="220753834">
              <w:marLeft w:val="0"/>
              <w:marRight w:val="0"/>
              <w:marTop w:val="0"/>
              <w:marBottom w:val="0"/>
              <w:divBdr>
                <w:top w:val="none" w:sz="0" w:space="0" w:color="auto"/>
                <w:left w:val="none" w:sz="0" w:space="0" w:color="auto"/>
                <w:bottom w:val="none" w:sz="0" w:space="0" w:color="auto"/>
                <w:right w:val="none" w:sz="0" w:space="0" w:color="auto"/>
              </w:divBdr>
            </w:div>
            <w:div w:id="1724056435">
              <w:marLeft w:val="0"/>
              <w:marRight w:val="0"/>
              <w:marTop w:val="0"/>
              <w:marBottom w:val="0"/>
              <w:divBdr>
                <w:top w:val="none" w:sz="0" w:space="0" w:color="auto"/>
                <w:left w:val="none" w:sz="0" w:space="0" w:color="auto"/>
                <w:bottom w:val="none" w:sz="0" w:space="0" w:color="auto"/>
                <w:right w:val="none" w:sz="0" w:space="0" w:color="auto"/>
              </w:divBdr>
            </w:div>
            <w:div w:id="1549609855">
              <w:marLeft w:val="0"/>
              <w:marRight w:val="0"/>
              <w:marTop w:val="0"/>
              <w:marBottom w:val="0"/>
              <w:divBdr>
                <w:top w:val="none" w:sz="0" w:space="0" w:color="auto"/>
                <w:left w:val="none" w:sz="0" w:space="0" w:color="auto"/>
                <w:bottom w:val="none" w:sz="0" w:space="0" w:color="auto"/>
                <w:right w:val="none" w:sz="0" w:space="0" w:color="auto"/>
              </w:divBdr>
            </w:div>
            <w:div w:id="977682580">
              <w:marLeft w:val="0"/>
              <w:marRight w:val="0"/>
              <w:marTop w:val="0"/>
              <w:marBottom w:val="0"/>
              <w:divBdr>
                <w:top w:val="none" w:sz="0" w:space="0" w:color="auto"/>
                <w:left w:val="none" w:sz="0" w:space="0" w:color="auto"/>
                <w:bottom w:val="none" w:sz="0" w:space="0" w:color="auto"/>
                <w:right w:val="none" w:sz="0" w:space="0" w:color="auto"/>
              </w:divBdr>
            </w:div>
            <w:div w:id="57942908">
              <w:marLeft w:val="0"/>
              <w:marRight w:val="0"/>
              <w:marTop w:val="0"/>
              <w:marBottom w:val="0"/>
              <w:divBdr>
                <w:top w:val="none" w:sz="0" w:space="0" w:color="auto"/>
                <w:left w:val="none" w:sz="0" w:space="0" w:color="auto"/>
                <w:bottom w:val="none" w:sz="0" w:space="0" w:color="auto"/>
                <w:right w:val="none" w:sz="0" w:space="0" w:color="auto"/>
              </w:divBdr>
            </w:div>
            <w:div w:id="112141677">
              <w:marLeft w:val="0"/>
              <w:marRight w:val="0"/>
              <w:marTop w:val="0"/>
              <w:marBottom w:val="0"/>
              <w:divBdr>
                <w:top w:val="none" w:sz="0" w:space="0" w:color="auto"/>
                <w:left w:val="none" w:sz="0" w:space="0" w:color="auto"/>
                <w:bottom w:val="none" w:sz="0" w:space="0" w:color="auto"/>
                <w:right w:val="none" w:sz="0" w:space="0" w:color="auto"/>
              </w:divBdr>
            </w:div>
            <w:div w:id="1651405225">
              <w:marLeft w:val="0"/>
              <w:marRight w:val="0"/>
              <w:marTop w:val="0"/>
              <w:marBottom w:val="0"/>
              <w:divBdr>
                <w:top w:val="none" w:sz="0" w:space="0" w:color="auto"/>
                <w:left w:val="none" w:sz="0" w:space="0" w:color="auto"/>
                <w:bottom w:val="none" w:sz="0" w:space="0" w:color="auto"/>
                <w:right w:val="none" w:sz="0" w:space="0" w:color="auto"/>
              </w:divBdr>
            </w:div>
            <w:div w:id="7341790">
              <w:marLeft w:val="0"/>
              <w:marRight w:val="0"/>
              <w:marTop w:val="0"/>
              <w:marBottom w:val="0"/>
              <w:divBdr>
                <w:top w:val="none" w:sz="0" w:space="0" w:color="auto"/>
                <w:left w:val="none" w:sz="0" w:space="0" w:color="auto"/>
                <w:bottom w:val="none" w:sz="0" w:space="0" w:color="auto"/>
                <w:right w:val="none" w:sz="0" w:space="0" w:color="auto"/>
              </w:divBdr>
            </w:div>
            <w:div w:id="2110395479">
              <w:marLeft w:val="0"/>
              <w:marRight w:val="0"/>
              <w:marTop w:val="0"/>
              <w:marBottom w:val="0"/>
              <w:divBdr>
                <w:top w:val="none" w:sz="0" w:space="0" w:color="auto"/>
                <w:left w:val="none" w:sz="0" w:space="0" w:color="auto"/>
                <w:bottom w:val="none" w:sz="0" w:space="0" w:color="auto"/>
                <w:right w:val="none" w:sz="0" w:space="0" w:color="auto"/>
              </w:divBdr>
            </w:div>
            <w:div w:id="1364289161">
              <w:marLeft w:val="0"/>
              <w:marRight w:val="0"/>
              <w:marTop w:val="0"/>
              <w:marBottom w:val="0"/>
              <w:divBdr>
                <w:top w:val="none" w:sz="0" w:space="0" w:color="auto"/>
                <w:left w:val="none" w:sz="0" w:space="0" w:color="auto"/>
                <w:bottom w:val="none" w:sz="0" w:space="0" w:color="auto"/>
                <w:right w:val="none" w:sz="0" w:space="0" w:color="auto"/>
              </w:divBdr>
            </w:div>
            <w:div w:id="836923646">
              <w:marLeft w:val="0"/>
              <w:marRight w:val="0"/>
              <w:marTop w:val="0"/>
              <w:marBottom w:val="0"/>
              <w:divBdr>
                <w:top w:val="none" w:sz="0" w:space="0" w:color="auto"/>
                <w:left w:val="none" w:sz="0" w:space="0" w:color="auto"/>
                <w:bottom w:val="none" w:sz="0" w:space="0" w:color="auto"/>
                <w:right w:val="none" w:sz="0" w:space="0" w:color="auto"/>
              </w:divBdr>
            </w:div>
            <w:div w:id="1670324642">
              <w:marLeft w:val="0"/>
              <w:marRight w:val="0"/>
              <w:marTop w:val="0"/>
              <w:marBottom w:val="0"/>
              <w:divBdr>
                <w:top w:val="none" w:sz="0" w:space="0" w:color="auto"/>
                <w:left w:val="none" w:sz="0" w:space="0" w:color="auto"/>
                <w:bottom w:val="none" w:sz="0" w:space="0" w:color="auto"/>
                <w:right w:val="none" w:sz="0" w:space="0" w:color="auto"/>
              </w:divBdr>
            </w:div>
            <w:div w:id="1597639721">
              <w:marLeft w:val="0"/>
              <w:marRight w:val="0"/>
              <w:marTop w:val="0"/>
              <w:marBottom w:val="0"/>
              <w:divBdr>
                <w:top w:val="none" w:sz="0" w:space="0" w:color="auto"/>
                <w:left w:val="none" w:sz="0" w:space="0" w:color="auto"/>
                <w:bottom w:val="none" w:sz="0" w:space="0" w:color="auto"/>
                <w:right w:val="none" w:sz="0" w:space="0" w:color="auto"/>
              </w:divBdr>
            </w:div>
            <w:div w:id="46224162">
              <w:marLeft w:val="0"/>
              <w:marRight w:val="0"/>
              <w:marTop w:val="0"/>
              <w:marBottom w:val="0"/>
              <w:divBdr>
                <w:top w:val="none" w:sz="0" w:space="0" w:color="auto"/>
                <w:left w:val="none" w:sz="0" w:space="0" w:color="auto"/>
                <w:bottom w:val="none" w:sz="0" w:space="0" w:color="auto"/>
                <w:right w:val="none" w:sz="0" w:space="0" w:color="auto"/>
              </w:divBdr>
            </w:div>
            <w:div w:id="1515531503">
              <w:marLeft w:val="0"/>
              <w:marRight w:val="0"/>
              <w:marTop w:val="0"/>
              <w:marBottom w:val="0"/>
              <w:divBdr>
                <w:top w:val="none" w:sz="0" w:space="0" w:color="auto"/>
                <w:left w:val="none" w:sz="0" w:space="0" w:color="auto"/>
                <w:bottom w:val="none" w:sz="0" w:space="0" w:color="auto"/>
                <w:right w:val="none" w:sz="0" w:space="0" w:color="auto"/>
              </w:divBdr>
            </w:div>
            <w:div w:id="1868709747">
              <w:marLeft w:val="0"/>
              <w:marRight w:val="0"/>
              <w:marTop w:val="0"/>
              <w:marBottom w:val="0"/>
              <w:divBdr>
                <w:top w:val="none" w:sz="0" w:space="0" w:color="auto"/>
                <w:left w:val="none" w:sz="0" w:space="0" w:color="auto"/>
                <w:bottom w:val="none" w:sz="0" w:space="0" w:color="auto"/>
                <w:right w:val="none" w:sz="0" w:space="0" w:color="auto"/>
              </w:divBdr>
            </w:div>
            <w:div w:id="715547423">
              <w:marLeft w:val="0"/>
              <w:marRight w:val="0"/>
              <w:marTop w:val="0"/>
              <w:marBottom w:val="0"/>
              <w:divBdr>
                <w:top w:val="none" w:sz="0" w:space="0" w:color="auto"/>
                <w:left w:val="none" w:sz="0" w:space="0" w:color="auto"/>
                <w:bottom w:val="none" w:sz="0" w:space="0" w:color="auto"/>
                <w:right w:val="none" w:sz="0" w:space="0" w:color="auto"/>
              </w:divBdr>
            </w:div>
            <w:div w:id="1334407588">
              <w:marLeft w:val="0"/>
              <w:marRight w:val="0"/>
              <w:marTop w:val="0"/>
              <w:marBottom w:val="0"/>
              <w:divBdr>
                <w:top w:val="none" w:sz="0" w:space="0" w:color="auto"/>
                <w:left w:val="none" w:sz="0" w:space="0" w:color="auto"/>
                <w:bottom w:val="none" w:sz="0" w:space="0" w:color="auto"/>
                <w:right w:val="none" w:sz="0" w:space="0" w:color="auto"/>
              </w:divBdr>
            </w:div>
            <w:div w:id="1460025273">
              <w:marLeft w:val="0"/>
              <w:marRight w:val="0"/>
              <w:marTop w:val="0"/>
              <w:marBottom w:val="0"/>
              <w:divBdr>
                <w:top w:val="none" w:sz="0" w:space="0" w:color="auto"/>
                <w:left w:val="none" w:sz="0" w:space="0" w:color="auto"/>
                <w:bottom w:val="none" w:sz="0" w:space="0" w:color="auto"/>
                <w:right w:val="none" w:sz="0" w:space="0" w:color="auto"/>
              </w:divBdr>
            </w:div>
            <w:div w:id="1311062571">
              <w:marLeft w:val="0"/>
              <w:marRight w:val="0"/>
              <w:marTop w:val="0"/>
              <w:marBottom w:val="0"/>
              <w:divBdr>
                <w:top w:val="none" w:sz="0" w:space="0" w:color="auto"/>
                <w:left w:val="none" w:sz="0" w:space="0" w:color="auto"/>
                <w:bottom w:val="none" w:sz="0" w:space="0" w:color="auto"/>
                <w:right w:val="none" w:sz="0" w:space="0" w:color="auto"/>
              </w:divBdr>
            </w:div>
            <w:div w:id="432014082">
              <w:marLeft w:val="0"/>
              <w:marRight w:val="0"/>
              <w:marTop w:val="0"/>
              <w:marBottom w:val="0"/>
              <w:divBdr>
                <w:top w:val="none" w:sz="0" w:space="0" w:color="auto"/>
                <w:left w:val="none" w:sz="0" w:space="0" w:color="auto"/>
                <w:bottom w:val="none" w:sz="0" w:space="0" w:color="auto"/>
                <w:right w:val="none" w:sz="0" w:space="0" w:color="auto"/>
              </w:divBdr>
            </w:div>
            <w:div w:id="1766926007">
              <w:marLeft w:val="0"/>
              <w:marRight w:val="0"/>
              <w:marTop w:val="0"/>
              <w:marBottom w:val="0"/>
              <w:divBdr>
                <w:top w:val="none" w:sz="0" w:space="0" w:color="auto"/>
                <w:left w:val="none" w:sz="0" w:space="0" w:color="auto"/>
                <w:bottom w:val="none" w:sz="0" w:space="0" w:color="auto"/>
                <w:right w:val="none" w:sz="0" w:space="0" w:color="auto"/>
              </w:divBdr>
            </w:div>
            <w:div w:id="1524395482">
              <w:marLeft w:val="0"/>
              <w:marRight w:val="0"/>
              <w:marTop w:val="0"/>
              <w:marBottom w:val="0"/>
              <w:divBdr>
                <w:top w:val="none" w:sz="0" w:space="0" w:color="auto"/>
                <w:left w:val="none" w:sz="0" w:space="0" w:color="auto"/>
                <w:bottom w:val="none" w:sz="0" w:space="0" w:color="auto"/>
                <w:right w:val="none" w:sz="0" w:space="0" w:color="auto"/>
              </w:divBdr>
            </w:div>
            <w:div w:id="1849561387">
              <w:marLeft w:val="0"/>
              <w:marRight w:val="0"/>
              <w:marTop w:val="0"/>
              <w:marBottom w:val="0"/>
              <w:divBdr>
                <w:top w:val="none" w:sz="0" w:space="0" w:color="auto"/>
                <w:left w:val="none" w:sz="0" w:space="0" w:color="auto"/>
                <w:bottom w:val="none" w:sz="0" w:space="0" w:color="auto"/>
                <w:right w:val="none" w:sz="0" w:space="0" w:color="auto"/>
              </w:divBdr>
            </w:div>
            <w:div w:id="794565329">
              <w:marLeft w:val="0"/>
              <w:marRight w:val="0"/>
              <w:marTop w:val="0"/>
              <w:marBottom w:val="0"/>
              <w:divBdr>
                <w:top w:val="none" w:sz="0" w:space="0" w:color="auto"/>
                <w:left w:val="none" w:sz="0" w:space="0" w:color="auto"/>
                <w:bottom w:val="none" w:sz="0" w:space="0" w:color="auto"/>
                <w:right w:val="none" w:sz="0" w:space="0" w:color="auto"/>
              </w:divBdr>
            </w:div>
            <w:div w:id="1368409112">
              <w:marLeft w:val="0"/>
              <w:marRight w:val="0"/>
              <w:marTop w:val="0"/>
              <w:marBottom w:val="0"/>
              <w:divBdr>
                <w:top w:val="none" w:sz="0" w:space="0" w:color="auto"/>
                <w:left w:val="none" w:sz="0" w:space="0" w:color="auto"/>
                <w:bottom w:val="none" w:sz="0" w:space="0" w:color="auto"/>
                <w:right w:val="none" w:sz="0" w:space="0" w:color="auto"/>
              </w:divBdr>
            </w:div>
            <w:div w:id="1511337068">
              <w:marLeft w:val="0"/>
              <w:marRight w:val="0"/>
              <w:marTop w:val="0"/>
              <w:marBottom w:val="0"/>
              <w:divBdr>
                <w:top w:val="none" w:sz="0" w:space="0" w:color="auto"/>
                <w:left w:val="none" w:sz="0" w:space="0" w:color="auto"/>
                <w:bottom w:val="none" w:sz="0" w:space="0" w:color="auto"/>
                <w:right w:val="none" w:sz="0" w:space="0" w:color="auto"/>
              </w:divBdr>
            </w:div>
            <w:div w:id="794717857">
              <w:marLeft w:val="0"/>
              <w:marRight w:val="0"/>
              <w:marTop w:val="0"/>
              <w:marBottom w:val="0"/>
              <w:divBdr>
                <w:top w:val="none" w:sz="0" w:space="0" w:color="auto"/>
                <w:left w:val="none" w:sz="0" w:space="0" w:color="auto"/>
                <w:bottom w:val="none" w:sz="0" w:space="0" w:color="auto"/>
                <w:right w:val="none" w:sz="0" w:space="0" w:color="auto"/>
              </w:divBdr>
            </w:div>
            <w:div w:id="1068189702">
              <w:marLeft w:val="0"/>
              <w:marRight w:val="0"/>
              <w:marTop w:val="0"/>
              <w:marBottom w:val="0"/>
              <w:divBdr>
                <w:top w:val="none" w:sz="0" w:space="0" w:color="auto"/>
                <w:left w:val="none" w:sz="0" w:space="0" w:color="auto"/>
                <w:bottom w:val="none" w:sz="0" w:space="0" w:color="auto"/>
                <w:right w:val="none" w:sz="0" w:space="0" w:color="auto"/>
              </w:divBdr>
            </w:div>
            <w:div w:id="566308791">
              <w:marLeft w:val="0"/>
              <w:marRight w:val="0"/>
              <w:marTop w:val="0"/>
              <w:marBottom w:val="0"/>
              <w:divBdr>
                <w:top w:val="none" w:sz="0" w:space="0" w:color="auto"/>
                <w:left w:val="none" w:sz="0" w:space="0" w:color="auto"/>
                <w:bottom w:val="none" w:sz="0" w:space="0" w:color="auto"/>
                <w:right w:val="none" w:sz="0" w:space="0" w:color="auto"/>
              </w:divBdr>
            </w:div>
            <w:div w:id="659700878">
              <w:marLeft w:val="0"/>
              <w:marRight w:val="0"/>
              <w:marTop w:val="0"/>
              <w:marBottom w:val="0"/>
              <w:divBdr>
                <w:top w:val="none" w:sz="0" w:space="0" w:color="auto"/>
                <w:left w:val="none" w:sz="0" w:space="0" w:color="auto"/>
                <w:bottom w:val="none" w:sz="0" w:space="0" w:color="auto"/>
                <w:right w:val="none" w:sz="0" w:space="0" w:color="auto"/>
              </w:divBdr>
            </w:div>
            <w:div w:id="504056122">
              <w:marLeft w:val="0"/>
              <w:marRight w:val="0"/>
              <w:marTop w:val="0"/>
              <w:marBottom w:val="0"/>
              <w:divBdr>
                <w:top w:val="none" w:sz="0" w:space="0" w:color="auto"/>
                <w:left w:val="none" w:sz="0" w:space="0" w:color="auto"/>
                <w:bottom w:val="none" w:sz="0" w:space="0" w:color="auto"/>
                <w:right w:val="none" w:sz="0" w:space="0" w:color="auto"/>
              </w:divBdr>
            </w:div>
            <w:div w:id="1186022405">
              <w:marLeft w:val="0"/>
              <w:marRight w:val="0"/>
              <w:marTop w:val="0"/>
              <w:marBottom w:val="0"/>
              <w:divBdr>
                <w:top w:val="none" w:sz="0" w:space="0" w:color="auto"/>
                <w:left w:val="none" w:sz="0" w:space="0" w:color="auto"/>
                <w:bottom w:val="none" w:sz="0" w:space="0" w:color="auto"/>
                <w:right w:val="none" w:sz="0" w:space="0" w:color="auto"/>
              </w:divBdr>
            </w:div>
            <w:div w:id="266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5118">
      <w:bodyDiv w:val="1"/>
      <w:marLeft w:val="0"/>
      <w:marRight w:val="0"/>
      <w:marTop w:val="0"/>
      <w:marBottom w:val="0"/>
      <w:divBdr>
        <w:top w:val="none" w:sz="0" w:space="0" w:color="auto"/>
        <w:left w:val="none" w:sz="0" w:space="0" w:color="auto"/>
        <w:bottom w:val="none" w:sz="0" w:space="0" w:color="auto"/>
        <w:right w:val="none" w:sz="0" w:space="0" w:color="auto"/>
      </w:divBdr>
      <w:divsChild>
        <w:div w:id="454101127">
          <w:marLeft w:val="0"/>
          <w:marRight w:val="0"/>
          <w:marTop w:val="0"/>
          <w:marBottom w:val="0"/>
          <w:divBdr>
            <w:top w:val="none" w:sz="0" w:space="0" w:color="auto"/>
            <w:left w:val="none" w:sz="0" w:space="0" w:color="auto"/>
            <w:bottom w:val="none" w:sz="0" w:space="0" w:color="auto"/>
            <w:right w:val="none" w:sz="0" w:space="0" w:color="auto"/>
          </w:divBdr>
        </w:div>
        <w:div w:id="547449574">
          <w:marLeft w:val="0"/>
          <w:marRight w:val="0"/>
          <w:marTop w:val="0"/>
          <w:marBottom w:val="0"/>
          <w:divBdr>
            <w:top w:val="none" w:sz="0" w:space="0" w:color="auto"/>
            <w:left w:val="none" w:sz="0" w:space="0" w:color="auto"/>
            <w:bottom w:val="none" w:sz="0" w:space="0" w:color="auto"/>
            <w:right w:val="none" w:sz="0" w:space="0" w:color="auto"/>
          </w:divBdr>
        </w:div>
        <w:div w:id="654260598">
          <w:marLeft w:val="0"/>
          <w:marRight w:val="0"/>
          <w:marTop w:val="0"/>
          <w:marBottom w:val="0"/>
          <w:divBdr>
            <w:top w:val="none" w:sz="0" w:space="0" w:color="auto"/>
            <w:left w:val="none" w:sz="0" w:space="0" w:color="auto"/>
            <w:bottom w:val="none" w:sz="0" w:space="0" w:color="auto"/>
            <w:right w:val="none" w:sz="0" w:space="0" w:color="auto"/>
          </w:divBdr>
        </w:div>
        <w:div w:id="1867326974">
          <w:marLeft w:val="0"/>
          <w:marRight w:val="0"/>
          <w:marTop w:val="0"/>
          <w:marBottom w:val="0"/>
          <w:divBdr>
            <w:top w:val="none" w:sz="0" w:space="0" w:color="auto"/>
            <w:left w:val="none" w:sz="0" w:space="0" w:color="auto"/>
            <w:bottom w:val="none" w:sz="0" w:space="0" w:color="auto"/>
            <w:right w:val="none" w:sz="0" w:space="0" w:color="auto"/>
          </w:divBdr>
        </w:div>
        <w:div w:id="281496455">
          <w:marLeft w:val="0"/>
          <w:marRight w:val="0"/>
          <w:marTop w:val="0"/>
          <w:marBottom w:val="0"/>
          <w:divBdr>
            <w:top w:val="none" w:sz="0" w:space="0" w:color="auto"/>
            <w:left w:val="none" w:sz="0" w:space="0" w:color="auto"/>
            <w:bottom w:val="none" w:sz="0" w:space="0" w:color="auto"/>
            <w:right w:val="none" w:sz="0" w:space="0" w:color="auto"/>
          </w:divBdr>
        </w:div>
        <w:div w:id="525605008">
          <w:marLeft w:val="0"/>
          <w:marRight w:val="0"/>
          <w:marTop w:val="0"/>
          <w:marBottom w:val="0"/>
          <w:divBdr>
            <w:top w:val="none" w:sz="0" w:space="0" w:color="auto"/>
            <w:left w:val="none" w:sz="0" w:space="0" w:color="auto"/>
            <w:bottom w:val="none" w:sz="0" w:space="0" w:color="auto"/>
            <w:right w:val="none" w:sz="0" w:space="0" w:color="auto"/>
          </w:divBdr>
        </w:div>
        <w:div w:id="1660500677">
          <w:marLeft w:val="0"/>
          <w:marRight w:val="0"/>
          <w:marTop w:val="0"/>
          <w:marBottom w:val="0"/>
          <w:divBdr>
            <w:top w:val="none" w:sz="0" w:space="0" w:color="auto"/>
            <w:left w:val="none" w:sz="0" w:space="0" w:color="auto"/>
            <w:bottom w:val="none" w:sz="0" w:space="0" w:color="auto"/>
            <w:right w:val="none" w:sz="0" w:space="0" w:color="auto"/>
          </w:divBdr>
        </w:div>
        <w:div w:id="839737525">
          <w:marLeft w:val="0"/>
          <w:marRight w:val="0"/>
          <w:marTop w:val="0"/>
          <w:marBottom w:val="0"/>
          <w:divBdr>
            <w:top w:val="none" w:sz="0" w:space="0" w:color="auto"/>
            <w:left w:val="none" w:sz="0" w:space="0" w:color="auto"/>
            <w:bottom w:val="none" w:sz="0" w:space="0" w:color="auto"/>
            <w:right w:val="none" w:sz="0" w:space="0" w:color="auto"/>
          </w:divBdr>
        </w:div>
        <w:div w:id="797532166">
          <w:marLeft w:val="0"/>
          <w:marRight w:val="0"/>
          <w:marTop w:val="0"/>
          <w:marBottom w:val="0"/>
          <w:divBdr>
            <w:top w:val="none" w:sz="0" w:space="0" w:color="auto"/>
            <w:left w:val="none" w:sz="0" w:space="0" w:color="auto"/>
            <w:bottom w:val="none" w:sz="0" w:space="0" w:color="auto"/>
            <w:right w:val="none" w:sz="0" w:space="0" w:color="auto"/>
          </w:divBdr>
        </w:div>
        <w:div w:id="1700012508">
          <w:marLeft w:val="0"/>
          <w:marRight w:val="0"/>
          <w:marTop w:val="0"/>
          <w:marBottom w:val="0"/>
          <w:divBdr>
            <w:top w:val="none" w:sz="0" w:space="0" w:color="auto"/>
            <w:left w:val="none" w:sz="0" w:space="0" w:color="auto"/>
            <w:bottom w:val="none" w:sz="0" w:space="0" w:color="auto"/>
            <w:right w:val="none" w:sz="0" w:space="0" w:color="auto"/>
          </w:divBdr>
        </w:div>
        <w:div w:id="394204441">
          <w:marLeft w:val="0"/>
          <w:marRight w:val="0"/>
          <w:marTop w:val="0"/>
          <w:marBottom w:val="0"/>
          <w:divBdr>
            <w:top w:val="none" w:sz="0" w:space="0" w:color="auto"/>
            <w:left w:val="none" w:sz="0" w:space="0" w:color="auto"/>
            <w:bottom w:val="none" w:sz="0" w:space="0" w:color="auto"/>
            <w:right w:val="none" w:sz="0" w:space="0" w:color="auto"/>
          </w:divBdr>
        </w:div>
        <w:div w:id="2107656080">
          <w:marLeft w:val="0"/>
          <w:marRight w:val="0"/>
          <w:marTop w:val="0"/>
          <w:marBottom w:val="0"/>
          <w:divBdr>
            <w:top w:val="none" w:sz="0" w:space="0" w:color="auto"/>
            <w:left w:val="none" w:sz="0" w:space="0" w:color="auto"/>
            <w:bottom w:val="none" w:sz="0" w:space="0" w:color="auto"/>
            <w:right w:val="none" w:sz="0" w:space="0" w:color="auto"/>
          </w:divBdr>
        </w:div>
        <w:div w:id="1812283760">
          <w:marLeft w:val="0"/>
          <w:marRight w:val="0"/>
          <w:marTop w:val="0"/>
          <w:marBottom w:val="0"/>
          <w:divBdr>
            <w:top w:val="none" w:sz="0" w:space="0" w:color="auto"/>
            <w:left w:val="none" w:sz="0" w:space="0" w:color="auto"/>
            <w:bottom w:val="none" w:sz="0" w:space="0" w:color="auto"/>
            <w:right w:val="none" w:sz="0" w:space="0" w:color="auto"/>
          </w:divBdr>
        </w:div>
        <w:div w:id="1871795062">
          <w:marLeft w:val="0"/>
          <w:marRight w:val="0"/>
          <w:marTop w:val="0"/>
          <w:marBottom w:val="0"/>
          <w:divBdr>
            <w:top w:val="none" w:sz="0" w:space="0" w:color="auto"/>
            <w:left w:val="none" w:sz="0" w:space="0" w:color="auto"/>
            <w:bottom w:val="none" w:sz="0" w:space="0" w:color="auto"/>
            <w:right w:val="none" w:sz="0" w:space="0" w:color="auto"/>
          </w:divBdr>
        </w:div>
        <w:div w:id="1679230198">
          <w:marLeft w:val="0"/>
          <w:marRight w:val="0"/>
          <w:marTop w:val="0"/>
          <w:marBottom w:val="0"/>
          <w:divBdr>
            <w:top w:val="none" w:sz="0" w:space="0" w:color="auto"/>
            <w:left w:val="none" w:sz="0" w:space="0" w:color="auto"/>
            <w:bottom w:val="none" w:sz="0" w:space="0" w:color="auto"/>
            <w:right w:val="none" w:sz="0" w:space="0" w:color="auto"/>
          </w:divBdr>
        </w:div>
        <w:div w:id="1292436963">
          <w:marLeft w:val="0"/>
          <w:marRight w:val="0"/>
          <w:marTop w:val="0"/>
          <w:marBottom w:val="0"/>
          <w:divBdr>
            <w:top w:val="none" w:sz="0" w:space="0" w:color="auto"/>
            <w:left w:val="none" w:sz="0" w:space="0" w:color="auto"/>
            <w:bottom w:val="none" w:sz="0" w:space="0" w:color="auto"/>
            <w:right w:val="none" w:sz="0" w:space="0" w:color="auto"/>
          </w:divBdr>
        </w:div>
        <w:div w:id="1825853590">
          <w:marLeft w:val="0"/>
          <w:marRight w:val="0"/>
          <w:marTop w:val="0"/>
          <w:marBottom w:val="0"/>
          <w:divBdr>
            <w:top w:val="none" w:sz="0" w:space="0" w:color="auto"/>
            <w:left w:val="none" w:sz="0" w:space="0" w:color="auto"/>
            <w:bottom w:val="none" w:sz="0" w:space="0" w:color="auto"/>
            <w:right w:val="none" w:sz="0" w:space="0" w:color="auto"/>
          </w:divBdr>
        </w:div>
        <w:div w:id="687484929">
          <w:marLeft w:val="0"/>
          <w:marRight w:val="0"/>
          <w:marTop w:val="0"/>
          <w:marBottom w:val="0"/>
          <w:divBdr>
            <w:top w:val="none" w:sz="0" w:space="0" w:color="auto"/>
            <w:left w:val="none" w:sz="0" w:space="0" w:color="auto"/>
            <w:bottom w:val="none" w:sz="0" w:space="0" w:color="auto"/>
            <w:right w:val="none" w:sz="0" w:space="0" w:color="auto"/>
          </w:divBdr>
        </w:div>
        <w:div w:id="486168445">
          <w:marLeft w:val="0"/>
          <w:marRight w:val="0"/>
          <w:marTop w:val="0"/>
          <w:marBottom w:val="0"/>
          <w:divBdr>
            <w:top w:val="none" w:sz="0" w:space="0" w:color="auto"/>
            <w:left w:val="none" w:sz="0" w:space="0" w:color="auto"/>
            <w:bottom w:val="none" w:sz="0" w:space="0" w:color="auto"/>
            <w:right w:val="none" w:sz="0" w:space="0" w:color="auto"/>
          </w:divBdr>
        </w:div>
        <w:div w:id="1966157184">
          <w:marLeft w:val="0"/>
          <w:marRight w:val="0"/>
          <w:marTop w:val="0"/>
          <w:marBottom w:val="0"/>
          <w:divBdr>
            <w:top w:val="none" w:sz="0" w:space="0" w:color="auto"/>
            <w:left w:val="none" w:sz="0" w:space="0" w:color="auto"/>
            <w:bottom w:val="none" w:sz="0" w:space="0" w:color="auto"/>
            <w:right w:val="none" w:sz="0" w:space="0" w:color="auto"/>
          </w:divBdr>
        </w:div>
        <w:div w:id="511187875">
          <w:marLeft w:val="0"/>
          <w:marRight w:val="0"/>
          <w:marTop w:val="0"/>
          <w:marBottom w:val="0"/>
          <w:divBdr>
            <w:top w:val="none" w:sz="0" w:space="0" w:color="auto"/>
            <w:left w:val="none" w:sz="0" w:space="0" w:color="auto"/>
            <w:bottom w:val="none" w:sz="0" w:space="0" w:color="auto"/>
            <w:right w:val="none" w:sz="0" w:space="0" w:color="auto"/>
          </w:divBdr>
        </w:div>
        <w:div w:id="1228295593">
          <w:marLeft w:val="0"/>
          <w:marRight w:val="0"/>
          <w:marTop w:val="0"/>
          <w:marBottom w:val="0"/>
          <w:divBdr>
            <w:top w:val="none" w:sz="0" w:space="0" w:color="auto"/>
            <w:left w:val="none" w:sz="0" w:space="0" w:color="auto"/>
            <w:bottom w:val="none" w:sz="0" w:space="0" w:color="auto"/>
            <w:right w:val="none" w:sz="0" w:space="0" w:color="auto"/>
          </w:divBdr>
        </w:div>
        <w:div w:id="1899314574">
          <w:marLeft w:val="0"/>
          <w:marRight w:val="0"/>
          <w:marTop w:val="0"/>
          <w:marBottom w:val="0"/>
          <w:divBdr>
            <w:top w:val="none" w:sz="0" w:space="0" w:color="auto"/>
            <w:left w:val="none" w:sz="0" w:space="0" w:color="auto"/>
            <w:bottom w:val="none" w:sz="0" w:space="0" w:color="auto"/>
            <w:right w:val="none" w:sz="0" w:space="0" w:color="auto"/>
          </w:divBdr>
        </w:div>
        <w:div w:id="47340119">
          <w:marLeft w:val="0"/>
          <w:marRight w:val="0"/>
          <w:marTop w:val="0"/>
          <w:marBottom w:val="0"/>
          <w:divBdr>
            <w:top w:val="none" w:sz="0" w:space="0" w:color="auto"/>
            <w:left w:val="none" w:sz="0" w:space="0" w:color="auto"/>
            <w:bottom w:val="none" w:sz="0" w:space="0" w:color="auto"/>
            <w:right w:val="none" w:sz="0" w:space="0" w:color="auto"/>
          </w:divBdr>
        </w:div>
        <w:div w:id="1389302393">
          <w:marLeft w:val="0"/>
          <w:marRight w:val="0"/>
          <w:marTop w:val="0"/>
          <w:marBottom w:val="0"/>
          <w:divBdr>
            <w:top w:val="none" w:sz="0" w:space="0" w:color="auto"/>
            <w:left w:val="none" w:sz="0" w:space="0" w:color="auto"/>
            <w:bottom w:val="none" w:sz="0" w:space="0" w:color="auto"/>
            <w:right w:val="none" w:sz="0" w:space="0" w:color="auto"/>
          </w:divBdr>
        </w:div>
        <w:div w:id="868565178">
          <w:marLeft w:val="0"/>
          <w:marRight w:val="0"/>
          <w:marTop w:val="0"/>
          <w:marBottom w:val="0"/>
          <w:divBdr>
            <w:top w:val="none" w:sz="0" w:space="0" w:color="auto"/>
            <w:left w:val="none" w:sz="0" w:space="0" w:color="auto"/>
            <w:bottom w:val="none" w:sz="0" w:space="0" w:color="auto"/>
            <w:right w:val="none" w:sz="0" w:space="0" w:color="auto"/>
          </w:divBdr>
        </w:div>
        <w:div w:id="1231305003">
          <w:marLeft w:val="0"/>
          <w:marRight w:val="0"/>
          <w:marTop w:val="0"/>
          <w:marBottom w:val="0"/>
          <w:divBdr>
            <w:top w:val="none" w:sz="0" w:space="0" w:color="auto"/>
            <w:left w:val="none" w:sz="0" w:space="0" w:color="auto"/>
            <w:bottom w:val="none" w:sz="0" w:space="0" w:color="auto"/>
            <w:right w:val="none" w:sz="0" w:space="0" w:color="auto"/>
          </w:divBdr>
        </w:div>
        <w:div w:id="750590074">
          <w:marLeft w:val="0"/>
          <w:marRight w:val="0"/>
          <w:marTop w:val="0"/>
          <w:marBottom w:val="0"/>
          <w:divBdr>
            <w:top w:val="none" w:sz="0" w:space="0" w:color="auto"/>
            <w:left w:val="none" w:sz="0" w:space="0" w:color="auto"/>
            <w:bottom w:val="none" w:sz="0" w:space="0" w:color="auto"/>
            <w:right w:val="none" w:sz="0" w:space="0" w:color="auto"/>
          </w:divBdr>
        </w:div>
        <w:div w:id="454492962">
          <w:marLeft w:val="0"/>
          <w:marRight w:val="0"/>
          <w:marTop w:val="0"/>
          <w:marBottom w:val="0"/>
          <w:divBdr>
            <w:top w:val="none" w:sz="0" w:space="0" w:color="auto"/>
            <w:left w:val="none" w:sz="0" w:space="0" w:color="auto"/>
            <w:bottom w:val="none" w:sz="0" w:space="0" w:color="auto"/>
            <w:right w:val="none" w:sz="0" w:space="0" w:color="auto"/>
          </w:divBdr>
        </w:div>
        <w:div w:id="1098408828">
          <w:marLeft w:val="0"/>
          <w:marRight w:val="0"/>
          <w:marTop w:val="0"/>
          <w:marBottom w:val="0"/>
          <w:divBdr>
            <w:top w:val="none" w:sz="0" w:space="0" w:color="auto"/>
            <w:left w:val="none" w:sz="0" w:space="0" w:color="auto"/>
            <w:bottom w:val="none" w:sz="0" w:space="0" w:color="auto"/>
            <w:right w:val="none" w:sz="0" w:space="0" w:color="auto"/>
          </w:divBdr>
        </w:div>
        <w:div w:id="776172290">
          <w:marLeft w:val="0"/>
          <w:marRight w:val="0"/>
          <w:marTop w:val="0"/>
          <w:marBottom w:val="0"/>
          <w:divBdr>
            <w:top w:val="none" w:sz="0" w:space="0" w:color="auto"/>
            <w:left w:val="none" w:sz="0" w:space="0" w:color="auto"/>
            <w:bottom w:val="none" w:sz="0" w:space="0" w:color="auto"/>
            <w:right w:val="none" w:sz="0" w:space="0" w:color="auto"/>
          </w:divBdr>
        </w:div>
        <w:div w:id="1315570040">
          <w:marLeft w:val="0"/>
          <w:marRight w:val="0"/>
          <w:marTop w:val="0"/>
          <w:marBottom w:val="0"/>
          <w:divBdr>
            <w:top w:val="none" w:sz="0" w:space="0" w:color="auto"/>
            <w:left w:val="none" w:sz="0" w:space="0" w:color="auto"/>
            <w:bottom w:val="none" w:sz="0" w:space="0" w:color="auto"/>
            <w:right w:val="none" w:sz="0" w:space="0" w:color="auto"/>
          </w:divBdr>
        </w:div>
        <w:div w:id="1432778986">
          <w:marLeft w:val="0"/>
          <w:marRight w:val="0"/>
          <w:marTop w:val="0"/>
          <w:marBottom w:val="0"/>
          <w:divBdr>
            <w:top w:val="none" w:sz="0" w:space="0" w:color="auto"/>
            <w:left w:val="none" w:sz="0" w:space="0" w:color="auto"/>
            <w:bottom w:val="none" w:sz="0" w:space="0" w:color="auto"/>
            <w:right w:val="none" w:sz="0" w:space="0" w:color="auto"/>
          </w:divBdr>
        </w:div>
        <w:div w:id="1327589296">
          <w:marLeft w:val="0"/>
          <w:marRight w:val="0"/>
          <w:marTop w:val="0"/>
          <w:marBottom w:val="0"/>
          <w:divBdr>
            <w:top w:val="none" w:sz="0" w:space="0" w:color="auto"/>
            <w:left w:val="none" w:sz="0" w:space="0" w:color="auto"/>
            <w:bottom w:val="none" w:sz="0" w:space="0" w:color="auto"/>
            <w:right w:val="none" w:sz="0" w:space="0" w:color="auto"/>
          </w:divBdr>
        </w:div>
        <w:div w:id="2102678165">
          <w:marLeft w:val="0"/>
          <w:marRight w:val="0"/>
          <w:marTop w:val="0"/>
          <w:marBottom w:val="0"/>
          <w:divBdr>
            <w:top w:val="none" w:sz="0" w:space="0" w:color="auto"/>
            <w:left w:val="none" w:sz="0" w:space="0" w:color="auto"/>
            <w:bottom w:val="none" w:sz="0" w:space="0" w:color="auto"/>
            <w:right w:val="none" w:sz="0" w:space="0" w:color="auto"/>
          </w:divBdr>
        </w:div>
        <w:div w:id="731273486">
          <w:marLeft w:val="0"/>
          <w:marRight w:val="0"/>
          <w:marTop w:val="0"/>
          <w:marBottom w:val="0"/>
          <w:divBdr>
            <w:top w:val="none" w:sz="0" w:space="0" w:color="auto"/>
            <w:left w:val="none" w:sz="0" w:space="0" w:color="auto"/>
            <w:bottom w:val="none" w:sz="0" w:space="0" w:color="auto"/>
            <w:right w:val="none" w:sz="0" w:space="0" w:color="auto"/>
          </w:divBdr>
        </w:div>
        <w:div w:id="432478664">
          <w:marLeft w:val="0"/>
          <w:marRight w:val="0"/>
          <w:marTop w:val="0"/>
          <w:marBottom w:val="0"/>
          <w:divBdr>
            <w:top w:val="none" w:sz="0" w:space="0" w:color="auto"/>
            <w:left w:val="none" w:sz="0" w:space="0" w:color="auto"/>
            <w:bottom w:val="none" w:sz="0" w:space="0" w:color="auto"/>
            <w:right w:val="none" w:sz="0" w:space="0" w:color="auto"/>
          </w:divBdr>
        </w:div>
        <w:div w:id="405152268">
          <w:marLeft w:val="0"/>
          <w:marRight w:val="0"/>
          <w:marTop w:val="0"/>
          <w:marBottom w:val="0"/>
          <w:divBdr>
            <w:top w:val="none" w:sz="0" w:space="0" w:color="auto"/>
            <w:left w:val="none" w:sz="0" w:space="0" w:color="auto"/>
            <w:bottom w:val="none" w:sz="0" w:space="0" w:color="auto"/>
            <w:right w:val="none" w:sz="0" w:space="0" w:color="auto"/>
          </w:divBdr>
        </w:div>
        <w:div w:id="642851650">
          <w:marLeft w:val="0"/>
          <w:marRight w:val="0"/>
          <w:marTop w:val="0"/>
          <w:marBottom w:val="0"/>
          <w:divBdr>
            <w:top w:val="none" w:sz="0" w:space="0" w:color="auto"/>
            <w:left w:val="none" w:sz="0" w:space="0" w:color="auto"/>
            <w:bottom w:val="none" w:sz="0" w:space="0" w:color="auto"/>
            <w:right w:val="none" w:sz="0" w:space="0" w:color="auto"/>
          </w:divBdr>
        </w:div>
        <w:div w:id="482622983">
          <w:marLeft w:val="0"/>
          <w:marRight w:val="0"/>
          <w:marTop w:val="0"/>
          <w:marBottom w:val="0"/>
          <w:divBdr>
            <w:top w:val="none" w:sz="0" w:space="0" w:color="auto"/>
            <w:left w:val="none" w:sz="0" w:space="0" w:color="auto"/>
            <w:bottom w:val="none" w:sz="0" w:space="0" w:color="auto"/>
            <w:right w:val="none" w:sz="0" w:space="0" w:color="auto"/>
          </w:divBdr>
        </w:div>
      </w:divsChild>
    </w:div>
    <w:div w:id="1097754583">
      <w:bodyDiv w:val="1"/>
      <w:marLeft w:val="0"/>
      <w:marRight w:val="0"/>
      <w:marTop w:val="0"/>
      <w:marBottom w:val="0"/>
      <w:divBdr>
        <w:top w:val="none" w:sz="0" w:space="0" w:color="auto"/>
        <w:left w:val="none" w:sz="0" w:space="0" w:color="auto"/>
        <w:bottom w:val="none" w:sz="0" w:space="0" w:color="auto"/>
        <w:right w:val="none" w:sz="0" w:space="0" w:color="auto"/>
      </w:divBdr>
    </w:div>
    <w:div w:id="1179467369">
      <w:bodyDiv w:val="1"/>
      <w:marLeft w:val="0"/>
      <w:marRight w:val="0"/>
      <w:marTop w:val="0"/>
      <w:marBottom w:val="0"/>
      <w:divBdr>
        <w:top w:val="none" w:sz="0" w:space="0" w:color="auto"/>
        <w:left w:val="none" w:sz="0" w:space="0" w:color="auto"/>
        <w:bottom w:val="none" w:sz="0" w:space="0" w:color="auto"/>
        <w:right w:val="none" w:sz="0" w:space="0" w:color="auto"/>
      </w:divBdr>
      <w:divsChild>
        <w:div w:id="811799908">
          <w:marLeft w:val="0"/>
          <w:marRight w:val="0"/>
          <w:marTop w:val="0"/>
          <w:marBottom w:val="0"/>
          <w:divBdr>
            <w:top w:val="none" w:sz="0" w:space="0" w:color="auto"/>
            <w:left w:val="none" w:sz="0" w:space="0" w:color="auto"/>
            <w:bottom w:val="none" w:sz="0" w:space="0" w:color="auto"/>
            <w:right w:val="none" w:sz="0" w:space="0" w:color="auto"/>
          </w:divBdr>
        </w:div>
        <w:div w:id="1013528516">
          <w:marLeft w:val="0"/>
          <w:marRight w:val="0"/>
          <w:marTop w:val="0"/>
          <w:marBottom w:val="0"/>
          <w:divBdr>
            <w:top w:val="none" w:sz="0" w:space="0" w:color="auto"/>
            <w:left w:val="none" w:sz="0" w:space="0" w:color="auto"/>
            <w:bottom w:val="none" w:sz="0" w:space="0" w:color="auto"/>
            <w:right w:val="none" w:sz="0" w:space="0" w:color="auto"/>
          </w:divBdr>
        </w:div>
        <w:div w:id="35400551">
          <w:marLeft w:val="0"/>
          <w:marRight w:val="0"/>
          <w:marTop w:val="0"/>
          <w:marBottom w:val="0"/>
          <w:divBdr>
            <w:top w:val="none" w:sz="0" w:space="0" w:color="auto"/>
            <w:left w:val="none" w:sz="0" w:space="0" w:color="auto"/>
            <w:bottom w:val="none" w:sz="0" w:space="0" w:color="auto"/>
            <w:right w:val="none" w:sz="0" w:space="0" w:color="auto"/>
          </w:divBdr>
        </w:div>
        <w:div w:id="283579510">
          <w:marLeft w:val="0"/>
          <w:marRight w:val="0"/>
          <w:marTop w:val="0"/>
          <w:marBottom w:val="0"/>
          <w:divBdr>
            <w:top w:val="none" w:sz="0" w:space="0" w:color="auto"/>
            <w:left w:val="none" w:sz="0" w:space="0" w:color="auto"/>
            <w:bottom w:val="none" w:sz="0" w:space="0" w:color="auto"/>
            <w:right w:val="none" w:sz="0" w:space="0" w:color="auto"/>
          </w:divBdr>
        </w:div>
        <w:div w:id="1207646381">
          <w:marLeft w:val="0"/>
          <w:marRight w:val="0"/>
          <w:marTop w:val="0"/>
          <w:marBottom w:val="0"/>
          <w:divBdr>
            <w:top w:val="none" w:sz="0" w:space="0" w:color="auto"/>
            <w:left w:val="none" w:sz="0" w:space="0" w:color="auto"/>
            <w:bottom w:val="none" w:sz="0" w:space="0" w:color="auto"/>
            <w:right w:val="none" w:sz="0" w:space="0" w:color="auto"/>
          </w:divBdr>
        </w:div>
        <w:div w:id="1642072162">
          <w:marLeft w:val="0"/>
          <w:marRight w:val="0"/>
          <w:marTop w:val="0"/>
          <w:marBottom w:val="0"/>
          <w:divBdr>
            <w:top w:val="none" w:sz="0" w:space="0" w:color="auto"/>
            <w:left w:val="none" w:sz="0" w:space="0" w:color="auto"/>
            <w:bottom w:val="none" w:sz="0" w:space="0" w:color="auto"/>
            <w:right w:val="none" w:sz="0" w:space="0" w:color="auto"/>
          </w:divBdr>
        </w:div>
        <w:div w:id="602961114">
          <w:marLeft w:val="0"/>
          <w:marRight w:val="0"/>
          <w:marTop w:val="0"/>
          <w:marBottom w:val="0"/>
          <w:divBdr>
            <w:top w:val="none" w:sz="0" w:space="0" w:color="auto"/>
            <w:left w:val="none" w:sz="0" w:space="0" w:color="auto"/>
            <w:bottom w:val="none" w:sz="0" w:space="0" w:color="auto"/>
            <w:right w:val="none" w:sz="0" w:space="0" w:color="auto"/>
          </w:divBdr>
        </w:div>
        <w:div w:id="1766414487">
          <w:marLeft w:val="0"/>
          <w:marRight w:val="0"/>
          <w:marTop w:val="0"/>
          <w:marBottom w:val="0"/>
          <w:divBdr>
            <w:top w:val="none" w:sz="0" w:space="0" w:color="auto"/>
            <w:left w:val="none" w:sz="0" w:space="0" w:color="auto"/>
            <w:bottom w:val="none" w:sz="0" w:space="0" w:color="auto"/>
            <w:right w:val="none" w:sz="0" w:space="0" w:color="auto"/>
          </w:divBdr>
        </w:div>
        <w:div w:id="1293905730">
          <w:marLeft w:val="0"/>
          <w:marRight w:val="0"/>
          <w:marTop w:val="0"/>
          <w:marBottom w:val="0"/>
          <w:divBdr>
            <w:top w:val="none" w:sz="0" w:space="0" w:color="auto"/>
            <w:left w:val="none" w:sz="0" w:space="0" w:color="auto"/>
            <w:bottom w:val="none" w:sz="0" w:space="0" w:color="auto"/>
            <w:right w:val="none" w:sz="0" w:space="0" w:color="auto"/>
          </w:divBdr>
        </w:div>
        <w:div w:id="1544101958">
          <w:marLeft w:val="0"/>
          <w:marRight w:val="0"/>
          <w:marTop w:val="0"/>
          <w:marBottom w:val="0"/>
          <w:divBdr>
            <w:top w:val="none" w:sz="0" w:space="0" w:color="auto"/>
            <w:left w:val="none" w:sz="0" w:space="0" w:color="auto"/>
            <w:bottom w:val="none" w:sz="0" w:space="0" w:color="auto"/>
            <w:right w:val="none" w:sz="0" w:space="0" w:color="auto"/>
          </w:divBdr>
        </w:div>
        <w:div w:id="858200858">
          <w:marLeft w:val="0"/>
          <w:marRight w:val="0"/>
          <w:marTop w:val="0"/>
          <w:marBottom w:val="0"/>
          <w:divBdr>
            <w:top w:val="none" w:sz="0" w:space="0" w:color="auto"/>
            <w:left w:val="none" w:sz="0" w:space="0" w:color="auto"/>
            <w:bottom w:val="none" w:sz="0" w:space="0" w:color="auto"/>
            <w:right w:val="none" w:sz="0" w:space="0" w:color="auto"/>
          </w:divBdr>
        </w:div>
        <w:div w:id="1344012289">
          <w:marLeft w:val="0"/>
          <w:marRight w:val="0"/>
          <w:marTop w:val="0"/>
          <w:marBottom w:val="0"/>
          <w:divBdr>
            <w:top w:val="none" w:sz="0" w:space="0" w:color="auto"/>
            <w:left w:val="none" w:sz="0" w:space="0" w:color="auto"/>
            <w:bottom w:val="none" w:sz="0" w:space="0" w:color="auto"/>
            <w:right w:val="none" w:sz="0" w:space="0" w:color="auto"/>
          </w:divBdr>
        </w:div>
        <w:div w:id="738211398">
          <w:marLeft w:val="0"/>
          <w:marRight w:val="0"/>
          <w:marTop w:val="0"/>
          <w:marBottom w:val="0"/>
          <w:divBdr>
            <w:top w:val="none" w:sz="0" w:space="0" w:color="auto"/>
            <w:left w:val="none" w:sz="0" w:space="0" w:color="auto"/>
            <w:bottom w:val="none" w:sz="0" w:space="0" w:color="auto"/>
            <w:right w:val="none" w:sz="0" w:space="0" w:color="auto"/>
          </w:divBdr>
        </w:div>
        <w:div w:id="1068109749">
          <w:marLeft w:val="0"/>
          <w:marRight w:val="0"/>
          <w:marTop w:val="0"/>
          <w:marBottom w:val="0"/>
          <w:divBdr>
            <w:top w:val="none" w:sz="0" w:space="0" w:color="auto"/>
            <w:left w:val="none" w:sz="0" w:space="0" w:color="auto"/>
            <w:bottom w:val="none" w:sz="0" w:space="0" w:color="auto"/>
            <w:right w:val="none" w:sz="0" w:space="0" w:color="auto"/>
          </w:divBdr>
        </w:div>
        <w:div w:id="509564718">
          <w:marLeft w:val="0"/>
          <w:marRight w:val="0"/>
          <w:marTop w:val="0"/>
          <w:marBottom w:val="0"/>
          <w:divBdr>
            <w:top w:val="none" w:sz="0" w:space="0" w:color="auto"/>
            <w:left w:val="none" w:sz="0" w:space="0" w:color="auto"/>
            <w:bottom w:val="none" w:sz="0" w:space="0" w:color="auto"/>
            <w:right w:val="none" w:sz="0" w:space="0" w:color="auto"/>
          </w:divBdr>
        </w:div>
        <w:div w:id="766148224">
          <w:marLeft w:val="0"/>
          <w:marRight w:val="0"/>
          <w:marTop w:val="0"/>
          <w:marBottom w:val="0"/>
          <w:divBdr>
            <w:top w:val="none" w:sz="0" w:space="0" w:color="auto"/>
            <w:left w:val="none" w:sz="0" w:space="0" w:color="auto"/>
            <w:bottom w:val="none" w:sz="0" w:space="0" w:color="auto"/>
            <w:right w:val="none" w:sz="0" w:space="0" w:color="auto"/>
          </w:divBdr>
        </w:div>
        <w:div w:id="354578081">
          <w:marLeft w:val="0"/>
          <w:marRight w:val="0"/>
          <w:marTop w:val="0"/>
          <w:marBottom w:val="0"/>
          <w:divBdr>
            <w:top w:val="none" w:sz="0" w:space="0" w:color="auto"/>
            <w:left w:val="none" w:sz="0" w:space="0" w:color="auto"/>
            <w:bottom w:val="none" w:sz="0" w:space="0" w:color="auto"/>
            <w:right w:val="none" w:sz="0" w:space="0" w:color="auto"/>
          </w:divBdr>
        </w:div>
        <w:div w:id="902643271">
          <w:marLeft w:val="0"/>
          <w:marRight w:val="0"/>
          <w:marTop w:val="0"/>
          <w:marBottom w:val="0"/>
          <w:divBdr>
            <w:top w:val="none" w:sz="0" w:space="0" w:color="auto"/>
            <w:left w:val="none" w:sz="0" w:space="0" w:color="auto"/>
            <w:bottom w:val="none" w:sz="0" w:space="0" w:color="auto"/>
            <w:right w:val="none" w:sz="0" w:space="0" w:color="auto"/>
          </w:divBdr>
        </w:div>
        <w:div w:id="1347369145">
          <w:marLeft w:val="0"/>
          <w:marRight w:val="0"/>
          <w:marTop w:val="0"/>
          <w:marBottom w:val="0"/>
          <w:divBdr>
            <w:top w:val="none" w:sz="0" w:space="0" w:color="auto"/>
            <w:left w:val="none" w:sz="0" w:space="0" w:color="auto"/>
            <w:bottom w:val="none" w:sz="0" w:space="0" w:color="auto"/>
            <w:right w:val="none" w:sz="0" w:space="0" w:color="auto"/>
          </w:divBdr>
        </w:div>
        <w:div w:id="400372961">
          <w:marLeft w:val="0"/>
          <w:marRight w:val="0"/>
          <w:marTop w:val="0"/>
          <w:marBottom w:val="0"/>
          <w:divBdr>
            <w:top w:val="none" w:sz="0" w:space="0" w:color="auto"/>
            <w:left w:val="none" w:sz="0" w:space="0" w:color="auto"/>
            <w:bottom w:val="none" w:sz="0" w:space="0" w:color="auto"/>
            <w:right w:val="none" w:sz="0" w:space="0" w:color="auto"/>
          </w:divBdr>
        </w:div>
        <w:div w:id="562251077">
          <w:marLeft w:val="0"/>
          <w:marRight w:val="0"/>
          <w:marTop w:val="0"/>
          <w:marBottom w:val="0"/>
          <w:divBdr>
            <w:top w:val="none" w:sz="0" w:space="0" w:color="auto"/>
            <w:left w:val="none" w:sz="0" w:space="0" w:color="auto"/>
            <w:bottom w:val="none" w:sz="0" w:space="0" w:color="auto"/>
            <w:right w:val="none" w:sz="0" w:space="0" w:color="auto"/>
          </w:divBdr>
        </w:div>
        <w:div w:id="188183368">
          <w:marLeft w:val="0"/>
          <w:marRight w:val="0"/>
          <w:marTop w:val="0"/>
          <w:marBottom w:val="0"/>
          <w:divBdr>
            <w:top w:val="none" w:sz="0" w:space="0" w:color="auto"/>
            <w:left w:val="none" w:sz="0" w:space="0" w:color="auto"/>
            <w:bottom w:val="none" w:sz="0" w:space="0" w:color="auto"/>
            <w:right w:val="none" w:sz="0" w:space="0" w:color="auto"/>
          </w:divBdr>
        </w:div>
        <w:div w:id="1239441609">
          <w:marLeft w:val="0"/>
          <w:marRight w:val="0"/>
          <w:marTop w:val="0"/>
          <w:marBottom w:val="0"/>
          <w:divBdr>
            <w:top w:val="none" w:sz="0" w:space="0" w:color="auto"/>
            <w:left w:val="none" w:sz="0" w:space="0" w:color="auto"/>
            <w:bottom w:val="none" w:sz="0" w:space="0" w:color="auto"/>
            <w:right w:val="none" w:sz="0" w:space="0" w:color="auto"/>
          </w:divBdr>
        </w:div>
        <w:div w:id="870647245">
          <w:marLeft w:val="0"/>
          <w:marRight w:val="0"/>
          <w:marTop w:val="0"/>
          <w:marBottom w:val="0"/>
          <w:divBdr>
            <w:top w:val="none" w:sz="0" w:space="0" w:color="auto"/>
            <w:left w:val="none" w:sz="0" w:space="0" w:color="auto"/>
            <w:bottom w:val="none" w:sz="0" w:space="0" w:color="auto"/>
            <w:right w:val="none" w:sz="0" w:space="0" w:color="auto"/>
          </w:divBdr>
        </w:div>
        <w:div w:id="514879786">
          <w:marLeft w:val="0"/>
          <w:marRight w:val="0"/>
          <w:marTop w:val="0"/>
          <w:marBottom w:val="0"/>
          <w:divBdr>
            <w:top w:val="none" w:sz="0" w:space="0" w:color="auto"/>
            <w:left w:val="none" w:sz="0" w:space="0" w:color="auto"/>
            <w:bottom w:val="none" w:sz="0" w:space="0" w:color="auto"/>
            <w:right w:val="none" w:sz="0" w:space="0" w:color="auto"/>
          </w:divBdr>
        </w:div>
        <w:div w:id="1868323758">
          <w:marLeft w:val="0"/>
          <w:marRight w:val="0"/>
          <w:marTop w:val="0"/>
          <w:marBottom w:val="0"/>
          <w:divBdr>
            <w:top w:val="none" w:sz="0" w:space="0" w:color="auto"/>
            <w:left w:val="none" w:sz="0" w:space="0" w:color="auto"/>
            <w:bottom w:val="none" w:sz="0" w:space="0" w:color="auto"/>
            <w:right w:val="none" w:sz="0" w:space="0" w:color="auto"/>
          </w:divBdr>
        </w:div>
        <w:div w:id="1086151674">
          <w:marLeft w:val="0"/>
          <w:marRight w:val="0"/>
          <w:marTop w:val="0"/>
          <w:marBottom w:val="0"/>
          <w:divBdr>
            <w:top w:val="none" w:sz="0" w:space="0" w:color="auto"/>
            <w:left w:val="none" w:sz="0" w:space="0" w:color="auto"/>
            <w:bottom w:val="none" w:sz="0" w:space="0" w:color="auto"/>
            <w:right w:val="none" w:sz="0" w:space="0" w:color="auto"/>
          </w:divBdr>
        </w:div>
        <w:div w:id="484273701">
          <w:marLeft w:val="0"/>
          <w:marRight w:val="0"/>
          <w:marTop w:val="0"/>
          <w:marBottom w:val="0"/>
          <w:divBdr>
            <w:top w:val="none" w:sz="0" w:space="0" w:color="auto"/>
            <w:left w:val="none" w:sz="0" w:space="0" w:color="auto"/>
            <w:bottom w:val="none" w:sz="0" w:space="0" w:color="auto"/>
            <w:right w:val="none" w:sz="0" w:space="0" w:color="auto"/>
          </w:divBdr>
        </w:div>
        <w:div w:id="695350170">
          <w:marLeft w:val="0"/>
          <w:marRight w:val="0"/>
          <w:marTop w:val="0"/>
          <w:marBottom w:val="0"/>
          <w:divBdr>
            <w:top w:val="none" w:sz="0" w:space="0" w:color="auto"/>
            <w:left w:val="none" w:sz="0" w:space="0" w:color="auto"/>
            <w:bottom w:val="none" w:sz="0" w:space="0" w:color="auto"/>
            <w:right w:val="none" w:sz="0" w:space="0" w:color="auto"/>
          </w:divBdr>
        </w:div>
        <w:div w:id="813722536">
          <w:marLeft w:val="0"/>
          <w:marRight w:val="0"/>
          <w:marTop w:val="0"/>
          <w:marBottom w:val="0"/>
          <w:divBdr>
            <w:top w:val="none" w:sz="0" w:space="0" w:color="auto"/>
            <w:left w:val="none" w:sz="0" w:space="0" w:color="auto"/>
            <w:bottom w:val="none" w:sz="0" w:space="0" w:color="auto"/>
            <w:right w:val="none" w:sz="0" w:space="0" w:color="auto"/>
          </w:divBdr>
        </w:div>
        <w:div w:id="629284346">
          <w:marLeft w:val="0"/>
          <w:marRight w:val="0"/>
          <w:marTop w:val="0"/>
          <w:marBottom w:val="0"/>
          <w:divBdr>
            <w:top w:val="none" w:sz="0" w:space="0" w:color="auto"/>
            <w:left w:val="none" w:sz="0" w:space="0" w:color="auto"/>
            <w:bottom w:val="none" w:sz="0" w:space="0" w:color="auto"/>
            <w:right w:val="none" w:sz="0" w:space="0" w:color="auto"/>
          </w:divBdr>
        </w:div>
        <w:div w:id="478306358">
          <w:marLeft w:val="0"/>
          <w:marRight w:val="0"/>
          <w:marTop w:val="0"/>
          <w:marBottom w:val="0"/>
          <w:divBdr>
            <w:top w:val="none" w:sz="0" w:space="0" w:color="auto"/>
            <w:left w:val="none" w:sz="0" w:space="0" w:color="auto"/>
            <w:bottom w:val="none" w:sz="0" w:space="0" w:color="auto"/>
            <w:right w:val="none" w:sz="0" w:space="0" w:color="auto"/>
          </w:divBdr>
        </w:div>
        <w:div w:id="763036547">
          <w:marLeft w:val="0"/>
          <w:marRight w:val="0"/>
          <w:marTop w:val="0"/>
          <w:marBottom w:val="0"/>
          <w:divBdr>
            <w:top w:val="none" w:sz="0" w:space="0" w:color="auto"/>
            <w:left w:val="none" w:sz="0" w:space="0" w:color="auto"/>
            <w:bottom w:val="none" w:sz="0" w:space="0" w:color="auto"/>
            <w:right w:val="none" w:sz="0" w:space="0" w:color="auto"/>
          </w:divBdr>
        </w:div>
        <w:div w:id="940793893">
          <w:marLeft w:val="0"/>
          <w:marRight w:val="0"/>
          <w:marTop w:val="0"/>
          <w:marBottom w:val="0"/>
          <w:divBdr>
            <w:top w:val="none" w:sz="0" w:space="0" w:color="auto"/>
            <w:left w:val="none" w:sz="0" w:space="0" w:color="auto"/>
            <w:bottom w:val="none" w:sz="0" w:space="0" w:color="auto"/>
            <w:right w:val="none" w:sz="0" w:space="0" w:color="auto"/>
          </w:divBdr>
        </w:div>
        <w:div w:id="223687396">
          <w:marLeft w:val="0"/>
          <w:marRight w:val="0"/>
          <w:marTop w:val="0"/>
          <w:marBottom w:val="0"/>
          <w:divBdr>
            <w:top w:val="none" w:sz="0" w:space="0" w:color="auto"/>
            <w:left w:val="none" w:sz="0" w:space="0" w:color="auto"/>
            <w:bottom w:val="none" w:sz="0" w:space="0" w:color="auto"/>
            <w:right w:val="none" w:sz="0" w:space="0" w:color="auto"/>
          </w:divBdr>
        </w:div>
        <w:div w:id="1711030202">
          <w:marLeft w:val="0"/>
          <w:marRight w:val="0"/>
          <w:marTop w:val="0"/>
          <w:marBottom w:val="0"/>
          <w:divBdr>
            <w:top w:val="none" w:sz="0" w:space="0" w:color="auto"/>
            <w:left w:val="none" w:sz="0" w:space="0" w:color="auto"/>
            <w:bottom w:val="none" w:sz="0" w:space="0" w:color="auto"/>
            <w:right w:val="none" w:sz="0" w:space="0" w:color="auto"/>
          </w:divBdr>
        </w:div>
        <w:div w:id="1582641518">
          <w:marLeft w:val="0"/>
          <w:marRight w:val="0"/>
          <w:marTop w:val="0"/>
          <w:marBottom w:val="0"/>
          <w:divBdr>
            <w:top w:val="none" w:sz="0" w:space="0" w:color="auto"/>
            <w:left w:val="none" w:sz="0" w:space="0" w:color="auto"/>
            <w:bottom w:val="none" w:sz="0" w:space="0" w:color="auto"/>
            <w:right w:val="none" w:sz="0" w:space="0" w:color="auto"/>
          </w:divBdr>
        </w:div>
        <w:div w:id="1381635809">
          <w:marLeft w:val="0"/>
          <w:marRight w:val="0"/>
          <w:marTop w:val="0"/>
          <w:marBottom w:val="0"/>
          <w:divBdr>
            <w:top w:val="none" w:sz="0" w:space="0" w:color="auto"/>
            <w:left w:val="none" w:sz="0" w:space="0" w:color="auto"/>
            <w:bottom w:val="none" w:sz="0" w:space="0" w:color="auto"/>
            <w:right w:val="none" w:sz="0" w:space="0" w:color="auto"/>
          </w:divBdr>
        </w:div>
        <w:div w:id="1080130508">
          <w:marLeft w:val="0"/>
          <w:marRight w:val="0"/>
          <w:marTop w:val="0"/>
          <w:marBottom w:val="0"/>
          <w:divBdr>
            <w:top w:val="none" w:sz="0" w:space="0" w:color="auto"/>
            <w:left w:val="none" w:sz="0" w:space="0" w:color="auto"/>
            <w:bottom w:val="none" w:sz="0" w:space="0" w:color="auto"/>
            <w:right w:val="none" w:sz="0" w:space="0" w:color="auto"/>
          </w:divBdr>
        </w:div>
        <w:div w:id="1762751050">
          <w:marLeft w:val="0"/>
          <w:marRight w:val="0"/>
          <w:marTop w:val="0"/>
          <w:marBottom w:val="0"/>
          <w:divBdr>
            <w:top w:val="none" w:sz="0" w:space="0" w:color="auto"/>
            <w:left w:val="none" w:sz="0" w:space="0" w:color="auto"/>
            <w:bottom w:val="none" w:sz="0" w:space="0" w:color="auto"/>
            <w:right w:val="none" w:sz="0" w:space="0" w:color="auto"/>
          </w:divBdr>
        </w:div>
        <w:div w:id="1007556090">
          <w:marLeft w:val="0"/>
          <w:marRight w:val="0"/>
          <w:marTop w:val="0"/>
          <w:marBottom w:val="0"/>
          <w:divBdr>
            <w:top w:val="none" w:sz="0" w:space="0" w:color="auto"/>
            <w:left w:val="none" w:sz="0" w:space="0" w:color="auto"/>
            <w:bottom w:val="none" w:sz="0" w:space="0" w:color="auto"/>
            <w:right w:val="none" w:sz="0" w:space="0" w:color="auto"/>
          </w:divBdr>
        </w:div>
        <w:div w:id="786775830">
          <w:marLeft w:val="0"/>
          <w:marRight w:val="0"/>
          <w:marTop w:val="0"/>
          <w:marBottom w:val="0"/>
          <w:divBdr>
            <w:top w:val="none" w:sz="0" w:space="0" w:color="auto"/>
            <w:left w:val="none" w:sz="0" w:space="0" w:color="auto"/>
            <w:bottom w:val="none" w:sz="0" w:space="0" w:color="auto"/>
            <w:right w:val="none" w:sz="0" w:space="0" w:color="auto"/>
          </w:divBdr>
        </w:div>
        <w:div w:id="1244408920">
          <w:marLeft w:val="0"/>
          <w:marRight w:val="0"/>
          <w:marTop w:val="0"/>
          <w:marBottom w:val="0"/>
          <w:divBdr>
            <w:top w:val="none" w:sz="0" w:space="0" w:color="auto"/>
            <w:left w:val="none" w:sz="0" w:space="0" w:color="auto"/>
            <w:bottom w:val="none" w:sz="0" w:space="0" w:color="auto"/>
            <w:right w:val="none" w:sz="0" w:space="0" w:color="auto"/>
          </w:divBdr>
        </w:div>
      </w:divsChild>
    </w:div>
    <w:div w:id="1187450888">
      <w:bodyDiv w:val="1"/>
      <w:marLeft w:val="0"/>
      <w:marRight w:val="0"/>
      <w:marTop w:val="0"/>
      <w:marBottom w:val="0"/>
      <w:divBdr>
        <w:top w:val="none" w:sz="0" w:space="0" w:color="auto"/>
        <w:left w:val="none" w:sz="0" w:space="0" w:color="auto"/>
        <w:bottom w:val="none" w:sz="0" w:space="0" w:color="auto"/>
        <w:right w:val="none" w:sz="0" w:space="0" w:color="auto"/>
      </w:divBdr>
    </w:div>
    <w:div w:id="1415275868">
      <w:bodyDiv w:val="1"/>
      <w:marLeft w:val="0"/>
      <w:marRight w:val="0"/>
      <w:marTop w:val="0"/>
      <w:marBottom w:val="0"/>
      <w:divBdr>
        <w:top w:val="none" w:sz="0" w:space="0" w:color="auto"/>
        <w:left w:val="none" w:sz="0" w:space="0" w:color="auto"/>
        <w:bottom w:val="none" w:sz="0" w:space="0" w:color="auto"/>
        <w:right w:val="none" w:sz="0" w:space="0" w:color="auto"/>
      </w:divBdr>
    </w:div>
    <w:div w:id="1556813599">
      <w:bodyDiv w:val="1"/>
      <w:marLeft w:val="0"/>
      <w:marRight w:val="0"/>
      <w:marTop w:val="0"/>
      <w:marBottom w:val="0"/>
      <w:divBdr>
        <w:top w:val="none" w:sz="0" w:space="0" w:color="auto"/>
        <w:left w:val="none" w:sz="0" w:space="0" w:color="auto"/>
        <w:bottom w:val="none" w:sz="0" w:space="0" w:color="auto"/>
        <w:right w:val="none" w:sz="0" w:space="0" w:color="auto"/>
      </w:divBdr>
    </w:div>
    <w:div w:id="1640111422">
      <w:bodyDiv w:val="1"/>
      <w:marLeft w:val="0"/>
      <w:marRight w:val="0"/>
      <w:marTop w:val="0"/>
      <w:marBottom w:val="0"/>
      <w:divBdr>
        <w:top w:val="none" w:sz="0" w:space="0" w:color="auto"/>
        <w:left w:val="none" w:sz="0" w:space="0" w:color="auto"/>
        <w:bottom w:val="none" w:sz="0" w:space="0" w:color="auto"/>
        <w:right w:val="none" w:sz="0" w:space="0" w:color="auto"/>
      </w:divBdr>
    </w:div>
    <w:div w:id="1831098256">
      <w:bodyDiv w:val="1"/>
      <w:marLeft w:val="0"/>
      <w:marRight w:val="0"/>
      <w:marTop w:val="0"/>
      <w:marBottom w:val="0"/>
      <w:divBdr>
        <w:top w:val="none" w:sz="0" w:space="0" w:color="auto"/>
        <w:left w:val="none" w:sz="0" w:space="0" w:color="auto"/>
        <w:bottom w:val="none" w:sz="0" w:space="0" w:color="auto"/>
        <w:right w:val="none" w:sz="0" w:space="0" w:color="auto"/>
      </w:divBdr>
    </w:div>
    <w:div w:id="1890219065">
      <w:bodyDiv w:val="1"/>
      <w:marLeft w:val="0"/>
      <w:marRight w:val="0"/>
      <w:marTop w:val="0"/>
      <w:marBottom w:val="0"/>
      <w:divBdr>
        <w:top w:val="none" w:sz="0" w:space="0" w:color="auto"/>
        <w:left w:val="none" w:sz="0" w:space="0" w:color="auto"/>
        <w:bottom w:val="none" w:sz="0" w:space="0" w:color="auto"/>
        <w:right w:val="none" w:sz="0" w:space="0" w:color="auto"/>
      </w:divBdr>
    </w:div>
    <w:div w:id="1931504876">
      <w:bodyDiv w:val="1"/>
      <w:marLeft w:val="0"/>
      <w:marRight w:val="0"/>
      <w:marTop w:val="0"/>
      <w:marBottom w:val="0"/>
      <w:divBdr>
        <w:top w:val="none" w:sz="0" w:space="0" w:color="auto"/>
        <w:left w:val="none" w:sz="0" w:space="0" w:color="auto"/>
        <w:bottom w:val="none" w:sz="0" w:space="0" w:color="auto"/>
        <w:right w:val="none" w:sz="0" w:space="0" w:color="auto"/>
      </w:divBdr>
      <w:divsChild>
        <w:div w:id="1633899945">
          <w:marLeft w:val="0"/>
          <w:marRight w:val="0"/>
          <w:marTop w:val="0"/>
          <w:marBottom w:val="0"/>
          <w:divBdr>
            <w:top w:val="none" w:sz="0" w:space="0" w:color="auto"/>
            <w:left w:val="none" w:sz="0" w:space="0" w:color="auto"/>
            <w:bottom w:val="none" w:sz="0" w:space="0" w:color="auto"/>
            <w:right w:val="none" w:sz="0" w:space="0" w:color="auto"/>
          </w:divBdr>
        </w:div>
        <w:div w:id="1749842725">
          <w:marLeft w:val="0"/>
          <w:marRight w:val="0"/>
          <w:marTop w:val="0"/>
          <w:marBottom w:val="0"/>
          <w:divBdr>
            <w:top w:val="none" w:sz="0" w:space="0" w:color="auto"/>
            <w:left w:val="none" w:sz="0" w:space="0" w:color="auto"/>
            <w:bottom w:val="none" w:sz="0" w:space="0" w:color="auto"/>
            <w:right w:val="none" w:sz="0" w:space="0" w:color="auto"/>
          </w:divBdr>
        </w:div>
        <w:div w:id="1495023132">
          <w:marLeft w:val="0"/>
          <w:marRight w:val="0"/>
          <w:marTop w:val="0"/>
          <w:marBottom w:val="0"/>
          <w:divBdr>
            <w:top w:val="none" w:sz="0" w:space="0" w:color="auto"/>
            <w:left w:val="none" w:sz="0" w:space="0" w:color="auto"/>
            <w:bottom w:val="none" w:sz="0" w:space="0" w:color="auto"/>
            <w:right w:val="none" w:sz="0" w:space="0" w:color="auto"/>
          </w:divBdr>
        </w:div>
        <w:div w:id="1693189086">
          <w:marLeft w:val="0"/>
          <w:marRight w:val="0"/>
          <w:marTop w:val="0"/>
          <w:marBottom w:val="0"/>
          <w:divBdr>
            <w:top w:val="none" w:sz="0" w:space="0" w:color="auto"/>
            <w:left w:val="none" w:sz="0" w:space="0" w:color="auto"/>
            <w:bottom w:val="none" w:sz="0" w:space="0" w:color="auto"/>
            <w:right w:val="none" w:sz="0" w:space="0" w:color="auto"/>
          </w:divBdr>
        </w:div>
        <w:div w:id="70735976">
          <w:marLeft w:val="0"/>
          <w:marRight w:val="0"/>
          <w:marTop w:val="0"/>
          <w:marBottom w:val="0"/>
          <w:divBdr>
            <w:top w:val="none" w:sz="0" w:space="0" w:color="auto"/>
            <w:left w:val="none" w:sz="0" w:space="0" w:color="auto"/>
            <w:bottom w:val="none" w:sz="0" w:space="0" w:color="auto"/>
            <w:right w:val="none" w:sz="0" w:space="0" w:color="auto"/>
          </w:divBdr>
        </w:div>
        <w:div w:id="1109348954">
          <w:marLeft w:val="0"/>
          <w:marRight w:val="0"/>
          <w:marTop w:val="0"/>
          <w:marBottom w:val="0"/>
          <w:divBdr>
            <w:top w:val="none" w:sz="0" w:space="0" w:color="auto"/>
            <w:left w:val="none" w:sz="0" w:space="0" w:color="auto"/>
            <w:bottom w:val="none" w:sz="0" w:space="0" w:color="auto"/>
            <w:right w:val="none" w:sz="0" w:space="0" w:color="auto"/>
          </w:divBdr>
        </w:div>
        <w:div w:id="1841041958">
          <w:marLeft w:val="0"/>
          <w:marRight w:val="0"/>
          <w:marTop w:val="0"/>
          <w:marBottom w:val="0"/>
          <w:divBdr>
            <w:top w:val="none" w:sz="0" w:space="0" w:color="auto"/>
            <w:left w:val="none" w:sz="0" w:space="0" w:color="auto"/>
            <w:bottom w:val="none" w:sz="0" w:space="0" w:color="auto"/>
            <w:right w:val="none" w:sz="0" w:space="0" w:color="auto"/>
          </w:divBdr>
        </w:div>
        <w:div w:id="1404177679">
          <w:marLeft w:val="0"/>
          <w:marRight w:val="0"/>
          <w:marTop w:val="0"/>
          <w:marBottom w:val="0"/>
          <w:divBdr>
            <w:top w:val="none" w:sz="0" w:space="0" w:color="auto"/>
            <w:left w:val="none" w:sz="0" w:space="0" w:color="auto"/>
            <w:bottom w:val="none" w:sz="0" w:space="0" w:color="auto"/>
            <w:right w:val="none" w:sz="0" w:space="0" w:color="auto"/>
          </w:divBdr>
        </w:div>
        <w:div w:id="216430674">
          <w:marLeft w:val="0"/>
          <w:marRight w:val="0"/>
          <w:marTop w:val="0"/>
          <w:marBottom w:val="0"/>
          <w:divBdr>
            <w:top w:val="none" w:sz="0" w:space="0" w:color="auto"/>
            <w:left w:val="none" w:sz="0" w:space="0" w:color="auto"/>
            <w:bottom w:val="none" w:sz="0" w:space="0" w:color="auto"/>
            <w:right w:val="none" w:sz="0" w:space="0" w:color="auto"/>
          </w:divBdr>
        </w:div>
        <w:div w:id="16393499">
          <w:marLeft w:val="0"/>
          <w:marRight w:val="0"/>
          <w:marTop w:val="0"/>
          <w:marBottom w:val="0"/>
          <w:divBdr>
            <w:top w:val="none" w:sz="0" w:space="0" w:color="auto"/>
            <w:left w:val="none" w:sz="0" w:space="0" w:color="auto"/>
            <w:bottom w:val="none" w:sz="0" w:space="0" w:color="auto"/>
            <w:right w:val="none" w:sz="0" w:space="0" w:color="auto"/>
          </w:divBdr>
        </w:div>
        <w:div w:id="187107975">
          <w:marLeft w:val="0"/>
          <w:marRight w:val="0"/>
          <w:marTop w:val="0"/>
          <w:marBottom w:val="0"/>
          <w:divBdr>
            <w:top w:val="none" w:sz="0" w:space="0" w:color="auto"/>
            <w:left w:val="none" w:sz="0" w:space="0" w:color="auto"/>
            <w:bottom w:val="none" w:sz="0" w:space="0" w:color="auto"/>
            <w:right w:val="none" w:sz="0" w:space="0" w:color="auto"/>
          </w:divBdr>
        </w:div>
        <w:div w:id="1068766947">
          <w:marLeft w:val="0"/>
          <w:marRight w:val="0"/>
          <w:marTop w:val="0"/>
          <w:marBottom w:val="0"/>
          <w:divBdr>
            <w:top w:val="none" w:sz="0" w:space="0" w:color="auto"/>
            <w:left w:val="none" w:sz="0" w:space="0" w:color="auto"/>
            <w:bottom w:val="none" w:sz="0" w:space="0" w:color="auto"/>
            <w:right w:val="none" w:sz="0" w:space="0" w:color="auto"/>
          </w:divBdr>
        </w:div>
        <w:div w:id="78447685">
          <w:marLeft w:val="0"/>
          <w:marRight w:val="0"/>
          <w:marTop w:val="0"/>
          <w:marBottom w:val="0"/>
          <w:divBdr>
            <w:top w:val="none" w:sz="0" w:space="0" w:color="auto"/>
            <w:left w:val="none" w:sz="0" w:space="0" w:color="auto"/>
            <w:bottom w:val="none" w:sz="0" w:space="0" w:color="auto"/>
            <w:right w:val="none" w:sz="0" w:space="0" w:color="auto"/>
          </w:divBdr>
        </w:div>
        <w:div w:id="1208369793">
          <w:marLeft w:val="0"/>
          <w:marRight w:val="0"/>
          <w:marTop w:val="0"/>
          <w:marBottom w:val="0"/>
          <w:divBdr>
            <w:top w:val="none" w:sz="0" w:space="0" w:color="auto"/>
            <w:left w:val="none" w:sz="0" w:space="0" w:color="auto"/>
            <w:bottom w:val="none" w:sz="0" w:space="0" w:color="auto"/>
            <w:right w:val="none" w:sz="0" w:space="0" w:color="auto"/>
          </w:divBdr>
        </w:div>
        <w:div w:id="1563713202">
          <w:marLeft w:val="0"/>
          <w:marRight w:val="0"/>
          <w:marTop w:val="0"/>
          <w:marBottom w:val="0"/>
          <w:divBdr>
            <w:top w:val="none" w:sz="0" w:space="0" w:color="auto"/>
            <w:left w:val="none" w:sz="0" w:space="0" w:color="auto"/>
            <w:bottom w:val="none" w:sz="0" w:space="0" w:color="auto"/>
            <w:right w:val="none" w:sz="0" w:space="0" w:color="auto"/>
          </w:divBdr>
        </w:div>
        <w:div w:id="161750127">
          <w:marLeft w:val="0"/>
          <w:marRight w:val="0"/>
          <w:marTop w:val="0"/>
          <w:marBottom w:val="0"/>
          <w:divBdr>
            <w:top w:val="none" w:sz="0" w:space="0" w:color="auto"/>
            <w:left w:val="none" w:sz="0" w:space="0" w:color="auto"/>
            <w:bottom w:val="none" w:sz="0" w:space="0" w:color="auto"/>
            <w:right w:val="none" w:sz="0" w:space="0" w:color="auto"/>
          </w:divBdr>
        </w:div>
        <w:div w:id="1292632720">
          <w:marLeft w:val="0"/>
          <w:marRight w:val="0"/>
          <w:marTop w:val="0"/>
          <w:marBottom w:val="0"/>
          <w:divBdr>
            <w:top w:val="none" w:sz="0" w:space="0" w:color="auto"/>
            <w:left w:val="none" w:sz="0" w:space="0" w:color="auto"/>
            <w:bottom w:val="none" w:sz="0" w:space="0" w:color="auto"/>
            <w:right w:val="none" w:sz="0" w:space="0" w:color="auto"/>
          </w:divBdr>
        </w:div>
        <w:div w:id="1361854374">
          <w:marLeft w:val="0"/>
          <w:marRight w:val="0"/>
          <w:marTop w:val="0"/>
          <w:marBottom w:val="0"/>
          <w:divBdr>
            <w:top w:val="none" w:sz="0" w:space="0" w:color="auto"/>
            <w:left w:val="none" w:sz="0" w:space="0" w:color="auto"/>
            <w:bottom w:val="none" w:sz="0" w:space="0" w:color="auto"/>
            <w:right w:val="none" w:sz="0" w:space="0" w:color="auto"/>
          </w:divBdr>
        </w:div>
        <w:div w:id="1843281094">
          <w:marLeft w:val="0"/>
          <w:marRight w:val="0"/>
          <w:marTop w:val="0"/>
          <w:marBottom w:val="0"/>
          <w:divBdr>
            <w:top w:val="none" w:sz="0" w:space="0" w:color="auto"/>
            <w:left w:val="none" w:sz="0" w:space="0" w:color="auto"/>
            <w:bottom w:val="none" w:sz="0" w:space="0" w:color="auto"/>
            <w:right w:val="none" w:sz="0" w:space="0" w:color="auto"/>
          </w:divBdr>
        </w:div>
        <w:div w:id="397438270">
          <w:marLeft w:val="0"/>
          <w:marRight w:val="0"/>
          <w:marTop w:val="0"/>
          <w:marBottom w:val="0"/>
          <w:divBdr>
            <w:top w:val="none" w:sz="0" w:space="0" w:color="auto"/>
            <w:left w:val="none" w:sz="0" w:space="0" w:color="auto"/>
            <w:bottom w:val="none" w:sz="0" w:space="0" w:color="auto"/>
            <w:right w:val="none" w:sz="0" w:space="0" w:color="auto"/>
          </w:divBdr>
        </w:div>
        <w:div w:id="453720705">
          <w:marLeft w:val="0"/>
          <w:marRight w:val="0"/>
          <w:marTop w:val="0"/>
          <w:marBottom w:val="0"/>
          <w:divBdr>
            <w:top w:val="none" w:sz="0" w:space="0" w:color="auto"/>
            <w:left w:val="none" w:sz="0" w:space="0" w:color="auto"/>
            <w:bottom w:val="none" w:sz="0" w:space="0" w:color="auto"/>
            <w:right w:val="none" w:sz="0" w:space="0" w:color="auto"/>
          </w:divBdr>
        </w:div>
        <w:div w:id="288972660">
          <w:marLeft w:val="0"/>
          <w:marRight w:val="0"/>
          <w:marTop w:val="0"/>
          <w:marBottom w:val="0"/>
          <w:divBdr>
            <w:top w:val="none" w:sz="0" w:space="0" w:color="auto"/>
            <w:left w:val="none" w:sz="0" w:space="0" w:color="auto"/>
            <w:bottom w:val="none" w:sz="0" w:space="0" w:color="auto"/>
            <w:right w:val="none" w:sz="0" w:space="0" w:color="auto"/>
          </w:divBdr>
        </w:div>
        <w:div w:id="480079530">
          <w:marLeft w:val="0"/>
          <w:marRight w:val="0"/>
          <w:marTop w:val="0"/>
          <w:marBottom w:val="0"/>
          <w:divBdr>
            <w:top w:val="none" w:sz="0" w:space="0" w:color="auto"/>
            <w:left w:val="none" w:sz="0" w:space="0" w:color="auto"/>
            <w:bottom w:val="none" w:sz="0" w:space="0" w:color="auto"/>
            <w:right w:val="none" w:sz="0" w:space="0" w:color="auto"/>
          </w:divBdr>
        </w:div>
        <w:div w:id="458186800">
          <w:marLeft w:val="0"/>
          <w:marRight w:val="0"/>
          <w:marTop w:val="0"/>
          <w:marBottom w:val="0"/>
          <w:divBdr>
            <w:top w:val="none" w:sz="0" w:space="0" w:color="auto"/>
            <w:left w:val="none" w:sz="0" w:space="0" w:color="auto"/>
            <w:bottom w:val="none" w:sz="0" w:space="0" w:color="auto"/>
            <w:right w:val="none" w:sz="0" w:space="0" w:color="auto"/>
          </w:divBdr>
        </w:div>
        <w:div w:id="726605413">
          <w:marLeft w:val="0"/>
          <w:marRight w:val="0"/>
          <w:marTop w:val="0"/>
          <w:marBottom w:val="0"/>
          <w:divBdr>
            <w:top w:val="none" w:sz="0" w:space="0" w:color="auto"/>
            <w:left w:val="none" w:sz="0" w:space="0" w:color="auto"/>
            <w:bottom w:val="none" w:sz="0" w:space="0" w:color="auto"/>
            <w:right w:val="none" w:sz="0" w:space="0" w:color="auto"/>
          </w:divBdr>
        </w:div>
        <w:div w:id="197134264">
          <w:marLeft w:val="0"/>
          <w:marRight w:val="0"/>
          <w:marTop w:val="0"/>
          <w:marBottom w:val="0"/>
          <w:divBdr>
            <w:top w:val="none" w:sz="0" w:space="0" w:color="auto"/>
            <w:left w:val="none" w:sz="0" w:space="0" w:color="auto"/>
            <w:bottom w:val="none" w:sz="0" w:space="0" w:color="auto"/>
            <w:right w:val="none" w:sz="0" w:space="0" w:color="auto"/>
          </w:divBdr>
        </w:div>
        <w:div w:id="796919383">
          <w:marLeft w:val="0"/>
          <w:marRight w:val="0"/>
          <w:marTop w:val="0"/>
          <w:marBottom w:val="0"/>
          <w:divBdr>
            <w:top w:val="none" w:sz="0" w:space="0" w:color="auto"/>
            <w:left w:val="none" w:sz="0" w:space="0" w:color="auto"/>
            <w:bottom w:val="none" w:sz="0" w:space="0" w:color="auto"/>
            <w:right w:val="none" w:sz="0" w:space="0" w:color="auto"/>
          </w:divBdr>
        </w:div>
        <w:div w:id="985472035">
          <w:marLeft w:val="0"/>
          <w:marRight w:val="0"/>
          <w:marTop w:val="0"/>
          <w:marBottom w:val="0"/>
          <w:divBdr>
            <w:top w:val="none" w:sz="0" w:space="0" w:color="auto"/>
            <w:left w:val="none" w:sz="0" w:space="0" w:color="auto"/>
            <w:bottom w:val="none" w:sz="0" w:space="0" w:color="auto"/>
            <w:right w:val="none" w:sz="0" w:space="0" w:color="auto"/>
          </w:divBdr>
        </w:div>
        <w:div w:id="82797321">
          <w:marLeft w:val="0"/>
          <w:marRight w:val="0"/>
          <w:marTop w:val="0"/>
          <w:marBottom w:val="0"/>
          <w:divBdr>
            <w:top w:val="none" w:sz="0" w:space="0" w:color="auto"/>
            <w:left w:val="none" w:sz="0" w:space="0" w:color="auto"/>
            <w:bottom w:val="none" w:sz="0" w:space="0" w:color="auto"/>
            <w:right w:val="none" w:sz="0" w:space="0" w:color="auto"/>
          </w:divBdr>
        </w:div>
        <w:div w:id="1950233847">
          <w:marLeft w:val="0"/>
          <w:marRight w:val="0"/>
          <w:marTop w:val="0"/>
          <w:marBottom w:val="0"/>
          <w:divBdr>
            <w:top w:val="none" w:sz="0" w:space="0" w:color="auto"/>
            <w:left w:val="none" w:sz="0" w:space="0" w:color="auto"/>
            <w:bottom w:val="none" w:sz="0" w:space="0" w:color="auto"/>
            <w:right w:val="none" w:sz="0" w:space="0" w:color="auto"/>
          </w:divBdr>
        </w:div>
        <w:div w:id="279844480">
          <w:marLeft w:val="0"/>
          <w:marRight w:val="0"/>
          <w:marTop w:val="0"/>
          <w:marBottom w:val="0"/>
          <w:divBdr>
            <w:top w:val="none" w:sz="0" w:space="0" w:color="auto"/>
            <w:left w:val="none" w:sz="0" w:space="0" w:color="auto"/>
            <w:bottom w:val="none" w:sz="0" w:space="0" w:color="auto"/>
            <w:right w:val="none" w:sz="0" w:space="0" w:color="auto"/>
          </w:divBdr>
        </w:div>
        <w:div w:id="1155995003">
          <w:marLeft w:val="0"/>
          <w:marRight w:val="0"/>
          <w:marTop w:val="0"/>
          <w:marBottom w:val="0"/>
          <w:divBdr>
            <w:top w:val="none" w:sz="0" w:space="0" w:color="auto"/>
            <w:left w:val="none" w:sz="0" w:space="0" w:color="auto"/>
            <w:bottom w:val="none" w:sz="0" w:space="0" w:color="auto"/>
            <w:right w:val="none" w:sz="0" w:space="0" w:color="auto"/>
          </w:divBdr>
        </w:div>
        <w:div w:id="243996454">
          <w:marLeft w:val="0"/>
          <w:marRight w:val="0"/>
          <w:marTop w:val="0"/>
          <w:marBottom w:val="0"/>
          <w:divBdr>
            <w:top w:val="none" w:sz="0" w:space="0" w:color="auto"/>
            <w:left w:val="none" w:sz="0" w:space="0" w:color="auto"/>
            <w:bottom w:val="none" w:sz="0" w:space="0" w:color="auto"/>
            <w:right w:val="none" w:sz="0" w:space="0" w:color="auto"/>
          </w:divBdr>
        </w:div>
        <w:div w:id="236945152">
          <w:marLeft w:val="0"/>
          <w:marRight w:val="0"/>
          <w:marTop w:val="0"/>
          <w:marBottom w:val="0"/>
          <w:divBdr>
            <w:top w:val="none" w:sz="0" w:space="0" w:color="auto"/>
            <w:left w:val="none" w:sz="0" w:space="0" w:color="auto"/>
            <w:bottom w:val="none" w:sz="0" w:space="0" w:color="auto"/>
            <w:right w:val="none" w:sz="0" w:space="0" w:color="auto"/>
          </w:divBdr>
        </w:div>
        <w:div w:id="1291595349">
          <w:marLeft w:val="0"/>
          <w:marRight w:val="0"/>
          <w:marTop w:val="0"/>
          <w:marBottom w:val="0"/>
          <w:divBdr>
            <w:top w:val="none" w:sz="0" w:space="0" w:color="auto"/>
            <w:left w:val="none" w:sz="0" w:space="0" w:color="auto"/>
            <w:bottom w:val="none" w:sz="0" w:space="0" w:color="auto"/>
            <w:right w:val="none" w:sz="0" w:space="0" w:color="auto"/>
          </w:divBdr>
        </w:div>
        <w:div w:id="430248064">
          <w:marLeft w:val="0"/>
          <w:marRight w:val="0"/>
          <w:marTop w:val="0"/>
          <w:marBottom w:val="0"/>
          <w:divBdr>
            <w:top w:val="none" w:sz="0" w:space="0" w:color="auto"/>
            <w:left w:val="none" w:sz="0" w:space="0" w:color="auto"/>
            <w:bottom w:val="none" w:sz="0" w:space="0" w:color="auto"/>
            <w:right w:val="none" w:sz="0" w:space="0" w:color="auto"/>
          </w:divBdr>
        </w:div>
        <w:div w:id="2090467373">
          <w:marLeft w:val="0"/>
          <w:marRight w:val="0"/>
          <w:marTop w:val="0"/>
          <w:marBottom w:val="0"/>
          <w:divBdr>
            <w:top w:val="none" w:sz="0" w:space="0" w:color="auto"/>
            <w:left w:val="none" w:sz="0" w:space="0" w:color="auto"/>
            <w:bottom w:val="none" w:sz="0" w:space="0" w:color="auto"/>
            <w:right w:val="none" w:sz="0" w:space="0" w:color="auto"/>
          </w:divBdr>
        </w:div>
        <w:div w:id="1002200939">
          <w:marLeft w:val="0"/>
          <w:marRight w:val="0"/>
          <w:marTop w:val="0"/>
          <w:marBottom w:val="0"/>
          <w:divBdr>
            <w:top w:val="none" w:sz="0" w:space="0" w:color="auto"/>
            <w:left w:val="none" w:sz="0" w:space="0" w:color="auto"/>
            <w:bottom w:val="none" w:sz="0" w:space="0" w:color="auto"/>
            <w:right w:val="none" w:sz="0" w:space="0" w:color="auto"/>
          </w:divBdr>
        </w:div>
        <w:div w:id="635918583">
          <w:marLeft w:val="0"/>
          <w:marRight w:val="0"/>
          <w:marTop w:val="0"/>
          <w:marBottom w:val="0"/>
          <w:divBdr>
            <w:top w:val="none" w:sz="0" w:space="0" w:color="auto"/>
            <w:left w:val="none" w:sz="0" w:space="0" w:color="auto"/>
            <w:bottom w:val="none" w:sz="0" w:space="0" w:color="auto"/>
            <w:right w:val="none" w:sz="0" w:space="0" w:color="auto"/>
          </w:divBdr>
        </w:div>
        <w:div w:id="210507832">
          <w:marLeft w:val="0"/>
          <w:marRight w:val="0"/>
          <w:marTop w:val="0"/>
          <w:marBottom w:val="0"/>
          <w:divBdr>
            <w:top w:val="none" w:sz="0" w:space="0" w:color="auto"/>
            <w:left w:val="none" w:sz="0" w:space="0" w:color="auto"/>
            <w:bottom w:val="none" w:sz="0" w:space="0" w:color="auto"/>
            <w:right w:val="none" w:sz="0" w:space="0" w:color="auto"/>
          </w:divBdr>
        </w:div>
        <w:div w:id="605696518">
          <w:marLeft w:val="0"/>
          <w:marRight w:val="0"/>
          <w:marTop w:val="0"/>
          <w:marBottom w:val="0"/>
          <w:divBdr>
            <w:top w:val="none" w:sz="0" w:space="0" w:color="auto"/>
            <w:left w:val="none" w:sz="0" w:space="0" w:color="auto"/>
            <w:bottom w:val="none" w:sz="0" w:space="0" w:color="auto"/>
            <w:right w:val="none" w:sz="0" w:space="0" w:color="auto"/>
          </w:divBdr>
        </w:div>
        <w:div w:id="870193304">
          <w:marLeft w:val="0"/>
          <w:marRight w:val="0"/>
          <w:marTop w:val="0"/>
          <w:marBottom w:val="0"/>
          <w:divBdr>
            <w:top w:val="none" w:sz="0" w:space="0" w:color="auto"/>
            <w:left w:val="none" w:sz="0" w:space="0" w:color="auto"/>
            <w:bottom w:val="none" w:sz="0" w:space="0" w:color="auto"/>
            <w:right w:val="none" w:sz="0" w:space="0" w:color="auto"/>
          </w:divBdr>
        </w:div>
        <w:div w:id="2068453945">
          <w:marLeft w:val="0"/>
          <w:marRight w:val="0"/>
          <w:marTop w:val="0"/>
          <w:marBottom w:val="0"/>
          <w:divBdr>
            <w:top w:val="none" w:sz="0" w:space="0" w:color="auto"/>
            <w:left w:val="none" w:sz="0" w:space="0" w:color="auto"/>
            <w:bottom w:val="none" w:sz="0" w:space="0" w:color="auto"/>
            <w:right w:val="none" w:sz="0" w:space="0" w:color="auto"/>
          </w:divBdr>
        </w:div>
        <w:div w:id="176114292">
          <w:marLeft w:val="0"/>
          <w:marRight w:val="0"/>
          <w:marTop w:val="0"/>
          <w:marBottom w:val="0"/>
          <w:divBdr>
            <w:top w:val="none" w:sz="0" w:space="0" w:color="auto"/>
            <w:left w:val="none" w:sz="0" w:space="0" w:color="auto"/>
            <w:bottom w:val="none" w:sz="0" w:space="0" w:color="auto"/>
            <w:right w:val="none" w:sz="0" w:space="0" w:color="auto"/>
          </w:divBdr>
        </w:div>
        <w:div w:id="1358963771">
          <w:marLeft w:val="0"/>
          <w:marRight w:val="0"/>
          <w:marTop w:val="0"/>
          <w:marBottom w:val="0"/>
          <w:divBdr>
            <w:top w:val="none" w:sz="0" w:space="0" w:color="auto"/>
            <w:left w:val="none" w:sz="0" w:space="0" w:color="auto"/>
            <w:bottom w:val="none" w:sz="0" w:space="0" w:color="auto"/>
            <w:right w:val="none" w:sz="0" w:space="0" w:color="auto"/>
          </w:divBdr>
        </w:div>
        <w:div w:id="196284540">
          <w:marLeft w:val="0"/>
          <w:marRight w:val="0"/>
          <w:marTop w:val="0"/>
          <w:marBottom w:val="0"/>
          <w:divBdr>
            <w:top w:val="none" w:sz="0" w:space="0" w:color="auto"/>
            <w:left w:val="none" w:sz="0" w:space="0" w:color="auto"/>
            <w:bottom w:val="none" w:sz="0" w:space="0" w:color="auto"/>
            <w:right w:val="none" w:sz="0" w:space="0" w:color="auto"/>
          </w:divBdr>
        </w:div>
        <w:div w:id="2030789000">
          <w:marLeft w:val="0"/>
          <w:marRight w:val="0"/>
          <w:marTop w:val="0"/>
          <w:marBottom w:val="0"/>
          <w:divBdr>
            <w:top w:val="none" w:sz="0" w:space="0" w:color="auto"/>
            <w:left w:val="none" w:sz="0" w:space="0" w:color="auto"/>
            <w:bottom w:val="none" w:sz="0" w:space="0" w:color="auto"/>
            <w:right w:val="none" w:sz="0" w:space="0" w:color="auto"/>
          </w:divBdr>
        </w:div>
        <w:div w:id="1320426105">
          <w:marLeft w:val="0"/>
          <w:marRight w:val="0"/>
          <w:marTop w:val="0"/>
          <w:marBottom w:val="0"/>
          <w:divBdr>
            <w:top w:val="none" w:sz="0" w:space="0" w:color="auto"/>
            <w:left w:val="none" w:sz="0" w:space="0" w:color="auto"/>
            <w:bottom w:val="none" w:sz="0" w:space="0" w:color="auto"/>
            <w:right w:val="none" w:sz="0" w:space="0" w:color="auto"/>
          </w:divBdr>
        </w:div>
        <w:div w:id="314644406">
          <w:marLeft w:val="0"/>
          <w:marRight w:val="0"/>
          <w:marTop w:val="0"/>
          <w:marBottom w:val="0"/>
          <w:divBdr>
            <w:top w:val="none" w:sz="0" w:space="0" w:color="auto"/>
            <w:left w:val="none" w:sz="0" w:space="0" w:color="auto"/>
            <w:bottom w:val="none" w:sz="0" w:space="0" w:color="auto"/>
            <w:right w:val="none" w:sz="0" w:space="0" w:color="auto"/>
          </w:divBdr>
        </w:div>
        <w:div w:id="811487532">
          <w:marLeft w:val="0"/>
          <w:marRight w:val="0"/>
          <w:marTop w:val="0"/>
          <w:marBottom w:val="0"/>
          <w:divBdr>
            <w:top w:val="none" w:sz="0" w:space="0" w:color="auto"/>
            <w:left w:val="none" w:sz="0" w:space="0" w:color="auto"/>
            <w:bottom w:val="none" w:sz="0" w:space="0" w:color="auto"/>
            <w:right w:val="none" w:sz="0" w:space="0" w:color="auto"/>
          </w:divBdr>
        </w:div>
        <w:div w:id="335619399">
          <w:marLeft w:val="0"/>
          <w:marRight w:val="0"/>
          <w:marTop w:val="0"/>
          <w:marBottom w:val="0"/>
          <w:divBdr>
            <w:top w:val="none" w:sz="0" w:space="0" w:color="auto"/>
            <w:left w:val="none" w:sz="0" w:space="0" w:color="auto"/>
            <w:bottom w:val="none" w:sz="0" w:space="0" w:color="auto"/>
            <w:right w:val="none" w:sz="0" w:space="0" w:color="auto"/>
          </w:divBdr>
        </w:div>
        <w:div w:id="799346787">
          <w:marLeft w:val="0"/>
          <w:marRight w:val="0"/>
          <w:marTop w:val="0"/>
          <w:marBottom w:val="0"/>
          <w:divBdr>
            <w:top w:val="none" w:sz="0" w:space="0" w:color="auto"/>
            <w:left w:val="none" w:sz="0" w:space="0" w:color="auto"/>
            <w:bottom w:val="none" w:sz="0" w:space="0" w:color="auto"/>
            <w:right w:val="none" w:sz="0" w:space="0" w:color="auto"/>
          </w:divBdr>
        </w:div>
        <w:div w:id="653989186">
          <w:marLeft w:val="0"/>
          <w:marRight w:val="0"/>
          <w:marTop w:val="0"/>
          <w:marBottom w:val="0"/>
          <w:divBdr>
            <w:top w:val="none" w:sz="0" w:space="0" w:color="auto"/>
            <w:left w:val="none" w:sz="0" w:space="0" w:color="auto"/>
            <w:bottom w:val="none" w:sz="0" w:space="0" w:color="auto"/>
            <w:right w:val="none" w:sz="0" w:space="0" w:color="auto"/>
          </w:divBdr>
        </w:div>
        <w:div w:id="502429553">
          <w:marLeft w:val="0"/>
          <w:marRight w:val="0"/>
          <w:marTop w:val="0"/>
          <w:marBottom w:val="0"/>
          <w:divBdr>
            <w:top w:val="none" w:sz="0" w:space="0" w:color="auto"/>
            <w:left w:val="none" w:sz="0" w:space="0" w:color="auto"/>
            <w:bottom w:val="none" w:sz="0" w:space="0" w:color="auto"/>
            <w:right w:val="none" w:sz="0" w:space="0" w:color="auto"/>
          </w:divBdr>
        </w:div>
        <w:div w:id="1720473420">
          <w:marLeft w:val="0"/>
          <w:marRight w:val="0"/>
          <w:marTop w:val="0"/>
          <w:marBottom w:val="0"/>
          <w:divBdr>
            <w:top w:val="none" w:sz="0" w:space="0" w:color="auto"/>
            <w:left w:val="none" w:sz="0" w:space="0" w:color="auto"/>
            <w:bottom w:val="none" w:sz="0" w:space="0" w:color="auto"/>
            <w:right w:val="none" w:sz="0" w:space="0" w:color="auto"/>
          </w:divBdr>
        </w:div>
        <w:div w:id="481577554">
          <w:marLeft w:val="0"/>
          <w:marRight w:val="0"/>
          <w:marTop w:val="0"/>
          <w:marBottom w:val="0"/>
          <w:divBdr>
            <w:top w:val="none" w:sz="0" w:space="0" w:color="auto"/>
            <w:left w:val="none" w:sz="0" w:space="0" w:color="auto"/>
            <w:bottom w:val="none" w:sz="0" w:space="0" w:color="auto"/>
            <w:right w:val="none" w:sz="0" w:space="0" w:color="auto"/>
          </w:divBdr>
        </w:div>
        <w:div w:id="1505775978">
          <w:marLeft w:val="0"/>
          <w:marRight w:val="0"/>
          <w:marTop w:val="0"/>
          <w:marBottom w:val="0"/>
          <w:divBdr>
            <w:top w:val="none" w:sz="0" w:space="0" w:color="auto"/>
            <w:left w:val="none" w:sz="0" w:space="0" w:color="auto"/>
            <w:bottom w:val="none" w:sz="0" w:space="0" w:color="auto"/>
            <w:right w:val="none" w:sz="0" w:space="0" w:color="auto"/>
          </w:divBdr>
        </w:div>
        <w:div w:id="2078702586">
          <w:marLeft w:val="0"/>
          <w:marRight w:val="0"/>
          <w:marTop w:val="0"/>
          <w:marBottom w:val="0"/>
          <w:divBdr>
            <w:top w:val="none" w:sz="0" w:space="0" w:color="auto"/>
            <w:left w:val="none" w:sz="0" w:space="0" w:color="auto"/>
            <w:bottom w:val="none" w:sz="0" w:space="0" w:color="auto"/>
            <w:right w:val="none" w:sz="0" w:space="0" w:color="auto"/>
          </w:divBdr>
        </w:div>
        <w:div w:id="1518501485">
          <w:marLeft w:val="0"/>
          <w:marRight w:val="0"/>
          <w:marTop w:val="0"/>
          <w:marBottom w:val="0"/>
          <w:divBdr>
            <w:top w:val="none" w:sz="0" w:space="0" w:color="auto"/>
            <w:left w:val="none" w:sz="0" w:space="0" w:color="auto"/>
            <w:bottom w:val="none" w:sz="0" w:space="0" w:color="auto"/>
            <w:right w:val="none" w:sz="0" w:space="0" w:color="auto"/>
          </w:divBdr>
        </w:div>
        <w:div w:id="1219056155">
          <w:marLeft w:val="0"/>
          <w:marRight w:val="0"/>
          <w:marTop w:val="0"/>
          <w:marBottom w:val="0"/>
          <w:divBdr>
            <w:top w:val="none" w:sz="0" w:space="0" w:color="auto"/>
            <w:left w:val="none" w:sz="0" w:space="0" w:color="auto"/>
            <w:bottom w:val="none" w:sz="0" w:space="0" w:color="auto"/>
            <w:right w:val="none" w:sz="0" w:space="0" w:color="auto"/>
          </w:divBdr>
        </w:div>
        <w:div w:id="61221618">
          <w:marLeft w:val="0"/>
          <w:marRight w:val="0"/>
          <w:marTop w:val="0"/>
          <w:marBottom w:val="0"/>
          <w:divBdr>
            <w:top w:val="none" w:sz="0" w:space="0" w:color="auto"/>
            <w:left w:val="none" w:sz="0" w:space="0" w:color="auto"/>
            <w:bottom w:val="none" w:sz="0" w:space="0" w:color="auto"/>
            <w:right w:val="none" w:sz="0" w:space="0" w:color="auto"/>
          </w:divBdr>
        </w:div>
        <w:div w:id="613562561">
          <w:marLeft w:val="0"/>
          <w:marRight w:val="0"/>
          <w:marTop w:val="0"/>
          <w:marBottom w:val="0"/>
          <w:divBdr>
            <w:top w:val="none" w:sz="0" w:space="0" w:color="auto"/>
            <w:left w:val="none" w:sz="0" w:space="0" w:color="auto"/>
            <w:bottom w:val="none" w:sz="0" w:space="0" w:color="auto"/>
            <w:right w:val="none" w:sz="0" w:space="0" w:color="auto"/>
          </w:divBdr>
        </w:div>
        <w:div w:id="1638146292">
          <w:marLeft w:val="0"/>
          <w:marRight w:val="0"/>
          <w:marTop w:val="0"/>
          <w:marBottom w:val="0"/>
          <w:divBdr>
            <w:top w:val="none" w:sz="0" w:space="0" w:color="auto"/>
            <w:left w:val="none" w:sz="0" w:space="0" w:color="auto"/>
            <w:bottom w:val="none" w:sz="0" w:space="0" w:color="auto"/>
            <w:right w:val="none" w:sz="0" w:space="0" w:color="auto"/>
          </w:divBdr>
        </w:div>
        <w:div w:id="1307009036">
          <w:marLeft w:val="0"/>
          <w:marRight w:val="0"/>
          <w:marTop w:val="0"/>
          <w:marBottom w:val="0"/>
          <w:divBdr>
            <w:top w:val="none" w:sz="0" w:space="0" w:color="auto"/>
            <w:left w:val="none" w:sz="0" w:space="0" w:color="auto"/>
            <w:bottom w:val="none" w:sz="0" w:space="0" w:color="auto"/>
            <w:right w:val="none" w:sz="0" w:space="0" w:color="auto"/>
          </w:divBdr>
        </w:div>
        <w:div w:id="1520698219">
          <w:marLeft w:val="0"/>
          <w:marRight w:val="0"/>
          <w:marTop w:val="0"/>
          <w:marBottom w:val="0"/>
          <w:divBdr>
            <w:top w:val="none" w:sz="0" w:space="0" w:color="auto"/>
            <w:left w:val="none" w:sz="0" w:space="0" w:color="auto"/>
            <w:bottom w:val="none" w:sz="0" w:space="0" w:color="auto"/>
            <w:right w:val="none" w:sz="0" w:space="0" w:color="auto"/>
          </w:divBdr>
        </w:div>
        <w:div w:id="729688313">
          <w:marLeft w:val="0"/>
          <w:marRight w:val="0"/>
          <w:marTop w:val="0"/>
          <w:marBottom w:val="0"/>
          <w:divBdr>
            <w:top w:val="none" w:sz="0" w:space="0" w:color="auto"/>
            <w:left w:val="none" w:sz="0" w:space="0" w:color="auto"/>
            <w:bottom w:val="none" w:sz="0" w:space="0" w:color="auto"/>
            <w:right w:val="none" w:sz="0" w:space="0" w:color="auto"/>
          </w:divBdr>
        </w:div>
        <w:div w:id="1987929472">
          <w:marLeft w:val="0"/>
          <w:marRight w:val="0"/>
          <w:marTop w:val="0"/>
          <w:marBottom w:val="0"/>
          <w:divBdr>
            <w:top w:val="none" w:sz="0" w:space="0" w:color="auto"/>
            <w:left w:val="none" w:sz="0" w:space="0" w:color="auto"/>
            <w:bottom w:val="none" w:sz="0" w:space="0" w:color="auto"/>
            <w:right w:val="none" w:sz="0" w:space="0" w:color="auto"/>
          </w:divBdr>
        </w:div>
        <w:div w:id="292832401">
          <w:marLeft w:val="0"/>
          <w:marRight w:val="0"/>
          <w:marTop w:val="0"/>
          <w:marBottom w:val="0"/>
          <w:divBdr>
            <w:top w:val="none" w:sz="0" w:space="0" w:color="auto"/>
            <w:left w:val="none" w:sz="0" w:space="0" w:color="auto"/>
            <w:bottom w:val="none" w:sz="0" w:space="0" w:color="auto"/>
            <w:right w:val="none" w:sz="0" w:space="0" w:color="auto"/>
          </w:divBdr>
        </w:div>
        <w:div w:id="2095472048">
          <w:marLeft w:val="0"/>
          <w:marRight w:val="0"/>
          <w:marTop w:val="0"/>
          <w:marBottom w:val="0"/>
          <w:divBdr>
            <w:top w:val="none" w:sz="0" w:space="0" w:color="auto"/>
            <w:left w:val="none" w:sz="0" w:space="0" w:color="auto"/>
            <w:bottom w:val="none" w:sz="0" w:space="0" w:color="auto"/>
            <w:right w:val="none" w:sz="0" w:space="0" w:color="auto"/>
          </w:divBdr>
        </w:div>
        <w:div w:id="1425952996">
          <w:marLeft w:val="0"/>
          <w:marRight w:val="0"/>
          <w:marTop w:val="0"/>
          <w:marBottom w:val="0"/>
          <w:divBdr>
            <w:top w:val="none" w:sz="0" w:space="0" w:color="auto"/>
            <w:left w:val="none" w:sz="0" w:space="0" w:color="auto"/>
            <w:bottom w:val="none" w:sz="0" w:space="0" w:color="auto"/>
            <w:right w:val="none" w:sz="0" w:space="0" w:color="auto"/>
          </w:divBdr>
        </w:div>
        <w:div w:id="1341081163">
          <w:marLeft w:val="0"/>
          <w:marRight w:val="0"/>
          <w:marTop w:val="0"/>
          <w:marBottom w:val="0"/>
          <w:divBdr>
            <w:top w:val="none" w:sz="0" w:space="0" w:color="auto"/>
            <w:left w:val="none" w:sz="0" w:space="0" w:color="auto"/>
            <w:bottom w:val="none" w:sz="0" w:space="0" w:color="auto"/>
            <w:right w:val="none" w:sz="0" w:space="0" w:color="auto"/>
          </w:divBdr>
        </w:div>
        <w:div w:id="892542183">
          <w:marLeft w:val="0"/>
          <w:marRight w:val="0"/>
          <w:marTop w:val="0"/>
          <w:marBottom w:val="0"/>
          <w:divBdr>
            <w:top w:val="none" w:sz="0" w:space="0" w:color="auto"/>
            <w:left w:val="none" w:sz="0" w:space="0" w:color="auto"/>
            <w:bottom w:val="none" w:sz="0" w:space="0" w:color="auto"/>
            <w:right w:val="none" w:sz="0" w:space="0" w:color="auto"/>
          </w:divBdr>
        </w:div>
        <w:div w:id="1385062746">
          <w:marLeft w:val="0"/>
          <w:marRight w:val="0"/>
          <w:marTop w:val="0"/>
          <w:marBottom w:val="0"/>
          <w:divBdr>
            <w:top w:val="none" w:sz="0" w:space="0" w:color="auto"/>
            <w:left w:val="none" w:sz="0" w:space="0" w:color="auto"/>
            <w:bottom w:val="none" w:sz="0" w:space="0" w:color="auto"/>
            <w:right w:val="none" w:sz="0" w:space="0" w:color="auto"/>
          </w:divBdr>
        </w:div>
        <w:div w:id="1314337540">
          <w:marLeft w:val="0"/>
          <w:marRight w:val="0"/>
          <w:marTop w:val="0"/>
          <w:marBottom w:val="0"/>
          <w:divBdr>
            <w:top w:val="none" w:sz="0" w:space="0" w:color="auto"/>
            <w:left w:val="none" w:sz="0" w:space="0" w:color="auto"/>
            <w:bottom w:val="none" w:sz="0" w:space="0" w:color="auto"/>
            <w:right w:val="none" w:sz="0" w:space="0" w:color="auto"/>
          </w:divBdr>
        </w:div>
        <w:div w:id="811367898">
          <w:marLeft w:val="0"/>
          <w:marRight w:val="0"/>
          <w:marTop w:val="0"/>
          <w:marBottom w:val="0"/>
          <w:divBdr>
            <w:top w:val="none" w:sz="0" w:space="0" w:color="auto"/>
            <w:left w:val="none" w:sz="0" w:space="0" w:color="auto"/>
            <w:bottom w:val="none" w:sz="0" w:space="0" w:color="auto"/>
            <w:right w:val="none" w:sz="0" w:space="0" w:color="auto"/>
          </w:divBdr>
        </w:div>
        <w:div w:id="1285427816">
          <w:marLeft w:val="0"/>
          <w:marRight w:val="0"/>
          <w:marTop w:val="0"/>
          <w:marBottom w:val="0"/>
          <w:divBdr>
            <w:top w:val="none" w:sz="0" w:space="0" w:color="auto"/>
            <w:left w:val="none" w:sz="0" w:space="0" w:color="auto"/>
            <w:bottom w:val="none" w:sz="0" w:space="0" w:color="auto"/>
            <w:right w:val="none" w:sz="0" w:space="0" w:color="auto"/>
          </w:divBdr>
        </w:div>
        <w:div w:id="528028552">
          <w:marLeft w:val="0"/>
          <w:marRight w:val="0"/>
          <w:marTop w:val="0"/>
          <w:marBottom w:val="0"/>
          <w:divBdr>
            <w:top w:val="none" w:sz="0" w:space="0" w:color="auto"/>
            <w:left w:val="none" w:sz="0" w:space="0" w:color="auto"/>
            <w:bottom w:val="none" w:sz="0" w:space="0" w:color="auto"/>
            <w:right w:val="none" w:sz="0" w:space="0" w:color="auto"/>
          </w:divBdr>
        </w:div>
        <w:div w:id="1173494961">
          <w:marLeft w:val="0"/>
          <w:marRight w:val="0"/>
          <w:marTop w:val="0"/>
          <w:marBottom w:val="0"/>
          <w:divBdr>
            <w:top w:val="none" w:sz="0" w:space="0" w:color="auto"/>
            <w:left w:val="none" w:sz="0" w:space="0" w:color="auto"/>
            <w:bottom w:val="none" w:sz="0" w:space="0" w:color="auto"/>
            <w:right w:val="none" w:sz="0" w:space="0" w:color="auto"/>
          </w:divBdr>
        </w:div>
        <w:div w:id="1214192141">
          <w:marLeft w:val="0"/>
          <w:marRight w:val="0"/>
          <w:marTop w:val="0"/>
          <w:marBottom w:val="0"/>
          <w:divBdr>
            <w:top w:val="none" w:sz="0" w:space="0" w:color="auto"/>
            <w:left w:val="none" w:sz="0" w:space="0" w:color="auto"/>
            <w:bottom w:val="none" w:sz="0" w:space="0" w:color="auto"/>
            <w:right w:val="none" w:sz="0" w:space="0" w:color="auto"/>
          </w:divBdr>
        </w:div>
        <w:div w:id="118572986">
          <w:marLeft w:val="0"/>
          <w:marRight w:val="0"/>
          <w:marTop w:val="0"/>
          <w:marBottom w:val="0"/>
          <w:divBdr>
            <w:top w:val="none" w:sz="0" w:space="0" w:color="auto"/>
            <w:left w:val="none" w:sz="0" w:space="0" w:color="auto"/>
            <w:bottom w:val="none" w:sz="0" w:space="0" w:color="auto"/>
            <w:right w:val="none" w:sz="0" w:space="0" w:color="auto"/>
          </w:divBdr>
        </w:div>
        <w:div w:id="1224213389">
          <w:marLeft w:val="0"/>
          <w:marRight w:val="0"/>
          <w:marTop w:val="0"/>
          <w:marBottom w:val="0"/>
          <w:divBdr>
            <w:top w:val="none" w:sz="0" w:space="0" w:color="auto"/>
            <w:left w:val="none" w:sz="0" w:space="0" w:color="auto"/>
            <w:bottom w:val="none" w:sz="0" w:space="0" w:color="auto"/>
            <w:right w:val="none" w:sz="0" w:space="0" w:color="auto"/>
          </w:divBdr>
        </w:div>
      </w:divsChild>
    </w:div>
    <w:div w:id="20285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94178/8591c9f09de769e1e05acdfe82cc112e/" TargetMode="External"/><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base.garant.ru/1305770/" TargetMode="External"/><Relationship Id="rId26" Type="http://schemas.openxmlformats.org/officeDocument/2006/relationships/hyperlink" Target="https://base.garant.ru/70178292/f7ee959fd36b5699076b35abf4f52c5c/" TargetMode="External"/><Relationship Id="rId39" Type="http://schemas.openxmlformats.org/officeDocument/2006/relationships/hyperlink" Target="https://base.garant.ru/71820718/" TargetMode="External"/><Relationship Id="rId3" Type="http://schemas.microsoft.com/office/2007/relationships/stylesWithEffects" Target="stylesWithEffects.xml"/><Relationship Id="rId21" Type="http://schemas.openxmlformats.org/officeDocument/2006/relationships/hyperlink" Target="https://base.garant.ru/10108000/1cafb24d049dcd1e7707a22d98e9858f/" TargetMode="External"/><Relationship Id="rId34" Type="http://schemas.openxmlformats.org/officeDocument/2006/relationships/hyperlink" Target="https://base.garant.ru/70774562/d52e3fb6bdfa2771df0a14500eb405ed/" TargetMode="External"/><Relationship Id="rId42" Type="http://schemas.openxmlformats.org/officeDocument/2006/relationships/hyperlink" Target="https://base.garant.ru/70774562/d52e3fb6bdfa2771df0a14500eb405ed/" TargetMode="External"/><Relationship Id="rId7" Type="http://schemas.openxmlformats.org/officeDocument/2006/relationships/hyperlink" Target="https://base.garant.ru/70291362/b6e02e45ca70d110df0019b9fe339c70/" TargetMode="External"/><Relationship Id="rId12" Type="http://schemas.openxmlformats.org/officeDocument/2006/relationships/hyperlink" Target="https://base.garant.ru/70291362/b6e02e45ca70d110df0019b9fe339c70/" TargetMode="External"/><Relationship Id="rId17" Type="http://schemas.openxmlformats.org/officeDocument/2006/relationships/hyperlink" Target="https://base.garant.ru/1305770/4288a49e38eebbaa5e5d5a8c716dfc29/" TargetMode="External"/><Relationship Id="rId25" Type="http://schemas.openxmlformats.org/officeDocument/2006/relationships/hyperlink" Target="https://base.garant.ru/70178292/53f89421bbdaf741eb2d1ecc4ddb4c33/" TargetMode="External"/><Relationship Id="rId33" Type="http://schemas.openxmlformats.org/officeDocument/2006/relationships/hyperlink" Target="https://base.garant.ru/70774562/d52e3fb6bdfa2771df0a14500eb405ed/" TargetMode="External"/><Relationship Id="rId38" Type="http://schemas.openxmlformats.org/officeDocument/2006/relationships/hyperlink" Target="https://base.garant.ru/7186336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0105643/1b93c134b90c6071b4dc3f495464b753/" TargetMode="External"/><Relationship Id="rId20" Type="http://schemas.openxmlformats.org/officeDocument/2006/relationships/hyperlink" Target="https://base.garant.ru/10105643/1b93c134b90c6071b4dc3f495464b753/" TargetMode="External"/><Relationship Id="rId29" Type="http://schemas.openxmlformats.org/officeDocument/2006/relationships/image" Target="media/image3.png"/><Relationship Id="rId41" Type="http://schemas.openxmlformats.org/officeDocument/2006/relationships/hyperlink" Target="https://base.garant.ru/70774562/d52e3fb6bdfa2771df0a14500eb405ed/" TargetMode="External"/><Relationship Id="rId1" Type="http://schemas.openxmlformats.org/officeDocument/2006/relationships/customXml" Target="../customXml/item1.xml"/><Relationship Id="rId6" Type="http://schemas.openxmlformats.org/officeDocument/2006/relationships/hyperlink" Target="https://base.garant.ru/10105643/" TargetMode="External"/><Relationship Id="rId11" Type="http://schemas.openxmlformats.org/officeDocument/2006/relationships/hyperlink" Target="https://base.garant.ru/74626872/" TargetMode="External"/><Relationship Id="rId24" Type="http://schemas.openxmlformats.org/officeDocument/2006/relationships/hyperlink" Target="https://base.garant.ru/1305770/4288a49e38eebbaa5e5d5a8c716dfc29/" TargetMode="External"/><Relationship Id="rId32" Type="http://schemas.openxmlformats.org/officeDocument/2006/relationships/hyperlink" Target="https://base.garant.ru/70774562/" TargetMode="External"/><Relationship Id="rId37" Type="http://schemas.openxmlformats.org/officeDocument/2006/relationships/hyperlink" Target="https://base.garant.ru/70774562/d52e3fb6bdfa2771df0a14500eb405ed/" TargetMode="External"/><Relationship Id="rId40" Type="http://schemas.openxmlformats.org/officeDocument/2006/relationships/hyperlink" Target="https://base.garant.ru/70774562/d52e3fb6bdfa2771df0a14500eb405e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4680208/" TargetMode="External"/><Relationship Id="rId23" Type="http://schemas.openxmlformats.org/officeDocument/2006/relationships/hyperlink" Target="https://base.garant.ru/10164072/5ac206a89ea76855804609cd950fcaf7/" TargetMode="External"/><Relationship Id="rId28" Type="http://schemas.openxmlformats.org/officeDocument/2006/relationships/image" Target="media/image2.png"/><Relationship Id="rId36" Type="http://schemas.openxmlformats.org/officeDocument/2006/relationships/hyperlink" Target="https://base.garant.ru/70774562/d52e3fb6bdfa2771df0a14500eb405ed/" TargetMode="External"/><Relationship Id="rId10" Type="http://schemas.openxmlformats.org/officeDocument/2006/relationships/hyperlink" Target="https://base.garant.ru/74626872/53f89421bbdaf741eb2d1ecc4ddb4c33/" TargetMode="External"/><Relationship Id="rId19" Type="http://schemas.openxmlformats.org/officeDocument/2006/relationships/hyperlink" Target="https://base.garant.ru/12125350/741609f9002bd54a24e5c49cb5af953b/" TargetMode="External"/><Relationship Id="rId31" Type="http://schemas.openxmlformats.org/officeDocument/2006/relationships/hyperlink" Target="https://base.garant.ru/70774562/d52e3fb6bdfa2771df0a14500eb405ed/" TargetMode="External"/><Relationship Id="rId44" Type="http://schemas.openxmlformats.org/officeDocument/2006/relationships/hyperlink" Target="https://base.garant.ru/70291362/21a69d564a3ae054d908867940facd2e/" TargetMode="External"/><Relationship Id="rId4" Type="http://schemas.openxmlformats.org/officeDocument/2006/relationships/settings" Target="settings.xml"/><Relationship Id="rId9" Type="http://schemas.openxmlformats.org/officeDocument/2006/relationships/hyperlink" Target="https://base.garant.ru/70494178/" TargetMode="External"/><Relationship Id="rId14" Type="http://schemas.openxmlformats.org/officeDocument/2006/relationships/hyperlink" Target="https://base.garant.ru/74680208/eb366b29a06f826b36be6b14e4f4370d/" TargetMode="External"/><Relationship Id="rId22" Type="http://schemas.openxmlformats.org/officeDocument/2006/relationships/hyperlink" Target="https://base.garant.ru/12125267/9d78f2e21a0e8d6e5a75ac4e4a939832/"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yperlink" Target="https://base.garant.ru/70774562/d52e3fb6bdfa2771df0a14500eb405ed/" TargetMode="External"/><Relationship Id="rId43"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4032-1997-4A00-9F00-2E72C93F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13274</Words>
  <Characters>75667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29</cp:revision>
  <cp:lastPrinted>2014-09-11T12:28:00Z</cp:lastPrinted>
  <dcterms:created xsi:type="dcterms:W3CDTF">2014-07-25T11:33:00Z</dcterms:created>
  <dcterms:modified xsi:type="dcterms:W3CDTF">2022-05-30T13:26:00Z</dcterms:modified>
</cp:coreProperties>
</file>