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BC" w:rsidRDefault="00661ABC" w:rsidP="00661ABC">
      <w:pPr>
        <w:spacing w:line="360" w:lineRule="auto"/>
        <w:rPr>
          <w:rFonts w:ascii="Arial" w:hAnsi="Arial" w:cs="Arial"/>
          <w:b/>
        </w:rPr>
      </w:pPr>
      <w:r>
        <w:rPr>
          <w:rFonts w:ascii="Arial" w:hAnsi="Arial" w:cs="Arial"/>
          <w:b/>
        </w:rPr>
        <w:t xml:space="preserve">           «СОГЛАСОВАНО»</w:t>
      </w:r>
      <w:r>
        <w:t xml:space="preserve">                                                                         </w:t>
      </w:r>
      <w:r>
        <w:rPr>
          <w:b/>
        </w:rPr>
        <w:t>«</w:t>
      </w:r>
      <w:r>
        <w:rPr>
          <w:rFonts w:ascii="Arial" w:hAnsi="Arial" w:cs="Arial"/>
          <w:b/>
        </w:rPr>
        <w:t>УТВЕРЖДАЮ»</w:t>
      </w:r>
    </w:p>
    <w:p w:rsidR="00661ABC" w:rsidRDefault="00661ABC" w:rsidP="00661ABC">
      <w:pPr>
        <w:spacing w:line="360" w:lineRule="auto"/>
        <w:rPr>
          <w:rFonts w:ascii="Arial" w:hAnsi="Arial" w:cs="Arial"/>
          <w:b/>
        </w:rPr>
      </w:pPr>
      <w:r>
        <w:rPr>
          <w:rFonts w:ascii="Arial" w:hAnsi="Arial" w:cs="Arial"/>
          <w:b/>
        </w:rPr>
        <w:t xml:space="preserve">                                                                                          Директор Частного образовательного</w:t>
      </w:r>
    </w:p>
    <w:p w:rsidR="00661ABC" w:rsidRDefault="00661ABC" w:rsidP="00661ABC">
      <w:pPr>
        <w:spacing w:line="360" w:lineRule="auto"/>
        <w:rPr>
          <w:rFonts w:ascii="Arial" w:hAnsi="Arial" w:cs="Arial"/>
          <w:b/>
        </w:rPr>
      </w:pPr>
      <w:r>
        <w:rPr>
          <w:rFonts w:ascii="Arial" w:hAnsi="Arial" w:cs="Arial"/>
          <w:b/>
        </w:rPr>
        <w:t xml:space="preserve">                                                                                          учреждения дополнительного  </w:t>
      </w:r>
    </w:p>
    <w:p w:rsidR="00661ABC" w:rsidRDefault="00661ABC" w:rsidP="00661ABC">
      <w:pPr>
        <w:spacing w:line="360" w:lineRule="auto"/>
        <w:rPr>
          <w:rFonts w:ascii="Arial" w:hAnsi="Arial" w:cs="Arial"/>
          <w:b/>
        </w:rPr>
      </w:pPr>
      <w:r>
        <w:rPr>
          <w:rFonts w:ascii="Arial" w:hAnsi="Arial" w:cs="Arial"/>
          <w:b/>
        </w:rPr>
        <w:t xml:space="preserve">                                                                                          профессионального образования «СКИФ»</w:t>
      </w:r>
    </w:p>
    <w:p w:rsidR="00661ABC" w:rsidRDefault="00661ABC" w:rsidP="00661ABC">
      <w:pPr>
        <w:spacing w:line="360" w:lineRule="auto"/>
        <w:rPr>
          <w:rFonts w:ascii="Arial" w:hAnsi="Arial" w:cs="Arial"/>
          <w:b/>
        </w:rPr>
      </w:pPr>
      <w:r>
        <w:rPr>
          <w:rFonts w:ascii="Arial" w:hAnsi="Arial" w:cs="Arial"/>
          <w:b/>
        </w:rPr>
        <w:t xml:space="preserve">                                                                                                                                           В. Бездольный </w:t>
      </w:r>
    </w:p>
    <w:p w:rsidR="005E3E36" w:rsidRPr="00E94F1E" w:rsidRDefault="00661ABC" w:rsidP="00661ABC">
      <w:pPr>
        <w:spacing w:line="360" w:lineRule="auto"/>
        <w:rPr>
          <w:rFonts w:ascii="Arial" w:hAnsi="Arial" w:cs="Arial"/>
          <w:b/>
        </w:rPr>
      </w:pPr>
      <w:r>
        <w:rPr>
          <w:rFonts w:ascii="Arial" w:hAnsi="Arial" w:cs="Arial"/>
          <w:b/>
        </w:rPr>
        <w:t xml:space="preserve">     «_____»_________________ 2022 года                    27 мая 2022 года</w:t>
      </w:r>
      <w:r>
        <w:rPr>
          <w:rFonts w:ascii="Arial" w:hAnsi="Arial" w:cs="Arial"/>
        </w:rPr>
        <w:t xml:space="preserve">         </w:t>
      </w:r>
    </w:p>
    <w:p w:rsidR="005E3E36" w:rsidRDefault="005E3E36" w:rsidP="005E3E36">
      <w:pPr>
        <w:shd w:val="clear" w:color="auto" w:fill="FFFFFF"/>
        <w:jc w:val="right"/>
        <w:rPr>
          <w:rFonts w:ascii="Arial" w:hAnsi="Arial" w:cs="Arial"/>
          <w:b/>
        </w:rPr>
      </w:pPr>
      <w:r w:rsidRPr="00E94F1E">
        <w:rPr>
          <w:rFonts w:ascii="Arial" w:hAnsi="Arial" w:cs="Arial"/>
          <w:b/>
        </w:rPr>
        <w:t xml:space="preserve">     </w:t>
      </w:r>
    </w:p>
    <w:p w:rsidR="005E3E36" w:rsidRDefault="005E3E36" w:rsidP="005E3E36">
      <w:pPr>
        <w:shd w:val="clear" w:color="auto" w:fill="FFFFFF"/>
        <w:jc w:val="right"/>
        <w:rPr>
          <w:rFonts w:ascii="Arial" w:hAnsi="Arial" w:cs="Arial"/>
          <w:b/>
        </w:rPr>
      </w:pPr>
    </w:p>
    <w:p w:rsidR="005E3E36" w:rsidRDefault="005E3E36" w:rsidP="005E3E36">
      <w:pPr>
        <w:jc w:val="center"/>
        <w:rPr>
          <w:rFonts w:ascii="Arial" w:hAnsi="Arial" w:cs="Arial"/>
          <w:b/>
          <w:bCs/>
          <w:caps/>
          <w:sz w:val="72"/>
          <w:szCs w:val="72"/>
        </w:rPr>
      </w:pPr>
    </w:p>
    <w:p w:rsidR="005E3E36" w:rsidRDefault="005E3E36" w:rsidP="005E3E36">
      <w:pPr>
        <w:jc w:val="center"/>
        <w:rPr>
          <w:rFonts w:ascii="Arial" w:hAnsi="Arial" w:cs="Arial"/>
          <w:b/>
          <w:bCs/>
          <w:caps/>
          <w:sz w:val="72"/>
          <w:szCs w:val="72"/>
        </w:rPr>
      </w:pPr>
    </w:p>
    <w:p w:rsidR="005E3E36" w:rsidRDefault="005E3E36" w:rsidP="005E3E36">
      <w:pPr>
        <w:jc w:val="center"/>
        <w:rPr>
          <w:rFonts w:ascii="Arial" w:hAnsi="Arial" w:cs="Arial"/>
          <w:b/>
          <w:bCs/>
          <w:caps/>
          <w:sz w:val="72"/>
          <w:szCs w:val="72"/>
        </w:rPr>
      </w:pPr>
    </w:p>
    <w:p w:rsidR="005E3E36" w:rsidRDefault="005E3E36" w:rsidP="005E3E36">
      <w:pPr>
        <w:jc w:val="center"/>
        <w:rPr>
          <w:rFonts w:ascii="Arial" w:hAnsi="Arial" w:cs="Arial"/>
          <w:b/>
          <w:bCs/>
          <w:caps/>
          <w:sz w:val="72"/>
          <w:szCs w:val="72"/>
        </w:rPr>
      </w:pPr>
      <w:r w:rsidRPr="00B529D1">
        <w:rPr>
          <w:rFonts w:ascii="Arial" w:hAnsi="Arial" w:cs="Arial"/>
          <w:b/>
          <w:bCs/>
          <w:caps/>
          <w:sz w:val="72"/>
          <w:szCs w:val="72"/>
        </w:rPr>
        <w:t>программа</w:t>
      </w:r>
    </w:p>
    <w:p w:rsidR="005E3E36" w:rsidRPr="005E3E36" w:rsidRDefault="005E3E36" w:rsidP="005E3E36">
      <w:pPr>
        <w:shd w:val="clear" w:color="auto" w:fill="FFFFFF"/>
        <w:jc w:val="center"/>
        <w:outlineLvl w:val="1"/>
        <w:rPr>
          <w:rFonts w:ascii="Arial" w:eastAsia="Times New Roman" w:hAnsi="Arial" w:cs="Arial"/>
          <w:b/>
          <w:color w:val="000000"/>
          <w:sz w:val="48"/>
          <w:szCs w:val="48"/>
          <w:lang w:eastAsia="ru-RU"/>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 xml:space="preserve">ПОДГОТОВКИ ВОДИТЕЛЕЙ </w:t>
      </w:r>
      <w:r w:rsidRPr="005E3E36">
        <w:rPr>
          <w:rFonts w:ascii="Arial" w:eastAsia="Times New Roman" w:hAnsi="Arial" w:cs="Arial"/>
          <w:b/>
          <w:color w:val="000000"/>
          <w:sz w:val="48"/>
          <w:szCs w:val="48"/>
          <w:lang w:eastAsia="ru-RU"/>
        </w:rPr>
        <w:t>ТРАНСПОРТНЫХ СРЕДСТВ</w:t>
      </w:r>
      <w:r w:rsidR="00E307D4">
        <w:rPr>
          <w:rFonts w:ascii="Arial" w:eastAsia="Times New Roman" w:hAnsi="Arial" w:cs="Arial"/>
          <w:b/>
          <w:color w:val="000000"/>
          <w:sz w:val="48"/>
          <w:szCs w:val="48"/>
          <w:lang w:eastAsia="ru-RU"/>
        </w:rPr>
        <w:t xml:space="preserve"> </w:t>
      </w:r>
      <w:r w:rsidRPr="005E3E36">
        <w:rPr>
          <w:rFonts w:ascii="Arial" w:eastAsia="Times New Roman" w:hAnsi="Arial" w:cs="Arial"/>
          <w:b/>
          <w:color w:val="000000"/>
          <w:sz w:val="48"/>
          <w:szCs w:val="48"/>
          <w:lang w:eastAsia="ru-RU"/>
        </w:rPr>
        <w:t>КАТЕГОРИИ "C"</w:t>
      </w:r>
    </w:p>
    <w:p w:rsidR="005E3E36" w:rsidRPr="00F76B6B" w:rsidRDefault="005E3E36" w:rsidP="005E3E36">
      <w:pPr>
        <w:jc w:val="center"/>
        <w:outlineLvl w:val="0"/>
        <w:rPr>
          <w:rFonts w:ascii="Arial" w:hAnsi="Arial" w:cs="Arial"/>
          <w:b/>
          <w:bCs/>
          <w:caps/>
          <w:color w:val="000000"/>
          <w:spacing w:val="-10"/>
          <w:sz w:val="48"/>
          <w:szCs w:val="48"/>
        </w:rPr>
      </w:pPr>
    </w:p>
    <w:p w:rsidR="005E3E36" w:rsidRDefault="005E3E36" w:rsidP="005E3E36">
      <w:pPr>
        <w:jc w:val="center"/>
        <w:rPr>
          <w:rFonts w:ascii="Arial" w:hAnsi="Arial" w:cs="Arial"/>
          <w:b/>
          <w:bCs/>
          <w:caps/>
          <w:sz w:val="72"/>
          <w:szCs w:val="72"/>
        </w:rPr>
      </w:pPr>
    </w:p>
    <w:p w:rsidR="005E3E36" w:rsidRDefault="005E3E36" w:rsidP="005E3E36">
      <w:pPr>
        <w:jc w:val="center"/>
        <w:rPr>
          <w:rFonts w:ascii="Arial" w:hAnsi="Arial" w:cs="Arial"/>
          <w:b/>
          <w:bCs/>
          <w:caps/>
          <w:sz w:val="72"/>
          <w:szCs w:val="72"/>
        </w:rPr>
      </w:pPr>
    </w:p>
    <w:p w:rsidR="005E3E36" w:rsidRDefault="005E3E36" w:rsidP="005E3E36">
      <w:pPr>
        <w:jc w:val="center"/>
        <w:rPr>
          <w:rFonts w:ascii="Arial" w:hAnsi="Arial" w:cs="Arial"/>
          <w:b/>
          <w:bCs/>
          <w:caps/>
          <w:sz w:val="72"/>
          <w:szCs w:val="72"/>
        </w:rPr>
      </w:pPr>
    </w:p>
    <w:p w:rsidR="008A05C6" w:rsidRDefault="008A05C6" w:rsidP="005E3E36">
      <w:pPr>
        <w:jc w:val="center"/>
        <w:rPr>
          <w:rFonts w:ascii="Arial" w:hAnsi="Arial" w:cs="Arial"/>
          <w:b/>
          <w:bCs/>
          <w:caps/>
          <w:sz w:val="72"/>
          <w:szCs w:val="72"/>
        </w:rPr>
      </w:pPr>
    </w:p>
    <w:p w:rsidR="008A05C6" w:rsidRDefault="008A05C6" w:rsidP="005E3E36">
      <w:pPr>
        <w:jc w:val="center"/>
        <w:rPr>
          <w:rFonts w:ascii="Arial" w:hAnsi="Arial" w:cs="Arial"/>
          <w:b/>
          <w:bCs/>
          <w:caps/>
          <w:sz w:val="72"/>
          <w:szCs w:val="72"/>
        </w:rPr>
      </w:pPr>
    </w:p>
    <w:p w:rsidR="005E3E36" w:rsidRDefault="005E3E36" w:rsidP="005E3E36">
      <w:pPr>
        <w:spacing w:line="360" w:lineRule="auto"/>
        <w:rPr>
          <w:rFonts w:ascii="Arial" w:hAnsi="Arial" w:cs="Arial"/>
        </w:rPr>
      </w:pPr>
    </w:p>
    <w:p w:rsidR="00EC2036" w:rsidRDefault="00EC2036" w:rsidP="005E3E36">
      <w:pPr>
        <w:spacing w:line="360" w:lineRule="auto"/>
        <w:rPr>
          <w:rFonts w:ascii="Arial" w:hAnsi="Arial" w:cs="Arial"/>
        </w:rPr>
      </w:pPr>
    </w:p>
    <w:p w:rsidR="007F0C26" w:rsidRDefault="007F0C26" w:rsidP="00AE0A3A">
      <w:pPr>
        <w:spacing w:line="360" w:lineRule="auto"/>
        <w:jc w:val="center"/>
        <w:rPr>
          <w:rFonts w:ascii="Arial" w:hAnsi="Arial" w:cs="Arial"/>
          <w:b/>
        </w:rPr>
      </w:pPr>
    </w:p>
    <w:p w:rsidR="007F0C26" w:rsidRDefault="007F0C26" w:rsidP="00AE0A3A">
      <w:pPr>
        <w:spacing w:line="360" w:lineRule="auto"/>
        <w:jc w:val="center"/>
        <w:rPr>
          <w:rFonts w:ascii="Arial" w:hAnsi="Arial" w:cs="Arial"/>
          <w:b/>
        </w:rPr>
      </w:pPr>
    </w:p>
    <w:p w:rsidR="00661ABC" w:rsidRDefault="00661ABC" w:rsidP="00ED2614">
      <w:pPr>
        <w:spacing w:line="360" w:lineRule="auto"/>
        <w:jc w:val="center"/>
        <w:rPr>
          <w:rFonts w:ascii="Arial" w:hAnsi="Arial" w:cs="Arial"/>
          <w:b/>
        </w:rPr>
      </w:pPr>
    </w:p>
    <w:p w:rsidR="00661ABC" w:rsidRDefault="00661ABC" w:rsidP="00ED2614">
      <w:pPr>
        <w:spacing w:line="360" w:lineRule="auto"/>
        <w:jc w:val="center"/>
        <w:rPr>
          <w:rFonts w:ascii="Arial" w:hAnsi="Arial" w:cs="Arial"/>
          <w:b/>
        </w:rPr>
      </w:pPr>
    </w:p>
    <w:p w:rsidR="00AE0A3A" w:rsidRDefault="007F0C26" w:rsidP="00ED2614">
      <w:pPr>
        <w:spacing w:line="360" w:lineRule="auto"/>
        <w:jc w:val="center"/>
        <w:rPr>
          <w:rFonts w:ascii="Arial" w:hAnsi="Arial" w:cs="Arial"/>
          <w:b/>
        </w:rPr>
      </w:pPr>
      <w:r>
        <w:rPr>
          <w:rFonts w:ascii="Arial" w:hAnsi="Arial" w:cs="Arial"/>
          <w:b/>
        </w:rPr>
        <w:t>город</w:t>
      </w:r>
      <w:r w:rsidR="005E3E36" w:rsidRPr="004466A7">
        <w:rPr>
          <w:rFonts w:ascii="Arial" w:hAnsi="Arial" w:cs="Arial"/>
          <w:b/>
        </w:rPr>
        <w:t xml:space="preserve"> Сочи</w:t>
      </w:r>
    </w:p>
    <w:p w:rsidR="008A05C6" w:rsidRDefault="005E3E36" w:rsidP="006B0662">
      <w:pPr>
        <w:spacing w:line="360" w:lineRule="auto"/>
        <w:jc w:val="center"/>
        <w:rPr>
          <w:rFonts w:ascii="Arial" w:hAnsi="Arial" w:cs="Arial"/>
          <w:b/>
        </w:rPr>
      </w:pPr>
      <w:r w:rsidRPr="004466A7">
        <w:rPr>
          <w:rFonts w:ascii="Arial" w:hAnsi="Arial" w:cs="Arial"/>
          <w:b/>
        </w:rPr>
        <w:t>20</w:t>
      </w:r>
      <w:r w:rsidR="00661ABC">
        <w:rPr>
          <w:rFonts w:ascii="Arial" w:hAnsi="Arial" w:cs="Arial"/>
          <w:b/>
        </w:rPr>
        <w:t>22</w:t>
      </w:r>
      <w:r w:rsidRPr="004466A7">
        <w:rPr>
          <w:rFonts w:ascii="Arial" w:hAnsi="Arial" w:cs="Arial"/>
          <w:b/>
        </w:rPr>
        <w:t xml:space="preserve"> год</w:t>
      </w:r>
      <w:r w:rsidRPr="00E94F1E">
        <w:rPr>
          <w:rFonts w:ascii="Arial" w:hAnsi="Arial" w:cs="Arial"/>
          <w:b/>
        </w:rPr>
        <w:t xml:space="preserve">         </w:t>
      </w:r>
    </w:p>
    <w:p w:rsidR="00461798" w:rsidRPr="007F0C26" w:rsidRDefault="00461798" w:rsidP="007F0C26">
      <w:pPr>
        <w:shd w:val="clear" w:color="auto" w:fill="FFFFFF"/>
        <w:jc w:val="center"/>
        <w:rPr>
          <w:rFonts w:ascii="Arial" w:hAnsi="Arial" w:cs="Arial"/>
        </w:rPr>
      </w:pPr>
      <w:r w:rsidRPr="004466A7">
        <w:rPr>
          <w:rFonts w:ascii="Arial" w:eastAsia="Times New Roman" w:hAnsi="Arial" w:cs="Arial"/>
          <w:b/>
          <w:color w:val="000000"/>
          <w:sz w:val="24"/>
          <w:szCs w:val="24"/>
          <w:lang w:eastAsia="ru-RU"/>
        </w:rPr>
        <w:lastRenderedPageBreak/>
        <w:t>ПОЯСНИТЕЛЬНАЯ ЗАПИСКА</w:t>
      </w:r>
    </w:p>
    <w:p w:rsidR="008A05C6" w:rsidRDefault="008A05C6" w:rsidP="008A05C6">
      <w:pPr>
        <w:shd w:val="clear" w:color="auto" w:fill="FFFFFF"/>
        <w:rPr>
          <w:rFonts w:ascii="Arial" w:hAnsi="Arial" w:cs="Arial"/>
        </w:rPr>
      </w:pPr>
    </w:p>
    <w:p w:rsidR="00B143FB" w:rsidRPr="00B143FB" w:rsidRDefault="00E81178" w:rsidP="00B143FB">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proofErr w:type="gramStart"/>
      <w:r w:rsidR="008A05C6">
        <w:rPr>
          <w:rFonts w:ascii="Arial" w:hAnsi="Arial" w:cs="Arial"/>
          <w:color w:val="000000"/>
        </w:rPr>
        <w:t>П</w:t>
      </w:r>
      <w:r w:rsidR="008A05C6" w:rsidRPr="00242182">
        <w:rPr>
          <w:rFonts w:ascii="Arial" w:hAnsi="Arial" w:cs="Arial"/>
          <w:color w:val="000000"/>
        </w:rPr>
        <w:t>рограмма профессиональной подготовки водителей т</w:t>
      </w:r>
      <w:r w:rsidR="008A05C6">
        <w:rPr>
          <w:rFonts w:ascii="Arial" w:hAnsi="Arial" w:cs="Arial"/>
          <w:color w:val="000000"/>
        </w:rPr>
        <w:t>ранспортных средств категории "С</w:t>
      </w:r>
      <w:r w:rsidR="008A05C6" w:rsidRPr="00242182">
        <w:rPr>
          <w:rFonts w:ascii="Arial" w:hAnsi="Arial" w:cs="Arial"/>
          <w:color w:val="000000"/>
        </w:rPr>
        <w:t xml:space="preserve">" разработана </w:t>
      </w:r>
      <w:r w:rsidR="008A05C6">
        <w:rPr>
          <w:rFonts w:ascii="Arial" w:hAnsi="Arial" w:cs="Arial"/>
          <w:color w:val="000000"/>
        </w:rPr>
        <w:t xml:space="preserve">Методическим советом Частного образовательного учреждения </w:t>
      </w:r>
      <w:r w:rsidR="00B143FB">
        <w:rPr>
          <w:rFonts w:ascii="Arial" w:hAnsi="Arial" w:cs="Arial"/>
          <w:color w:val="000000"/>
        </w:rPr>
        <w:t xml:space="preserve">дополнительного </w:t>
      </w:r>
      <w:r w:rsidR="00D328AE">
        <w:rPr>
          <w:rFonts w:ascii="Arial" w:hAnsi="Arial" w:cs="Arial"/>
          <w:color w:val="000000"/>
        </w:rPr>
        <w:t xml:space="preserve">профессионального </w:t>
      </w:r>
      <w:r w:rsidR="00B143FB">
        <w:rPr>
          <w:rFonts w:ascii="Arial" w:hAnsi="Arial" w:cs="Arial"/>
          <w:color w:val="000000"/>
        </w:rPr>
        <w:t xml:space="preserve">образования </w:t>
      </w:r>
      <w:r w:rsidR="008A05C6">
        <w:rPr>
          <w:rFonts w:ascii="Arial" w:hAnsi="Arial" w:cs="Arial"/>
          <w:color w:val="000000"/>
        </w:rPr>
        <w:t xml:space="preserve">«СКИФ» </w:t>
      </w:r>
      <w:r w:rsidR="007F0C26" w:rsidRPr="004F69F7">
        <w:rPr>
          <w:rFonts w:ascii="Arial" w:hAnsi="Arial" w:cs="Arial"/>
          <w:color w:val="000000"/>
        </w:rPr>
        <w:t xml:space="preserve">(далее - программа) </w:t>
      </w:r>
      <w:r w:rsidR="00B143FB" w:rsidRPr="00B143FB">
        <w:rPr>
          <w:rFonts w:ascii="Arial" w:hAnsi="Arial" w:cs="Arial"/>
        </w:rPr>
        <w:t>в соответствии с требованиями </w:t>
      </w:r>
      <w:hyperlink r:id="rId5" w:history="1">
        <w:r w:rsidR="00B143FB" w:rsidRPr="00B143FB">
          <w:rPr>
            <w:rStyle w:val="a6"/>
            <w:rFonts w:ascii="Arial" w:hAnsi="Arial" w:cs="Arial"/>
            <w:color w:val="auto"/>
          </w:rPr>
          <w:t>Федерального закона</w:t>
        </w:r>
      </w:hyperlink>
      <w:r w:rsidR="00B143FB" w:rsidRPr="00B143FB">
        <w:rPr>
          <w:rFonts w:ascii="Arial" w:hAnsi="Arial" w:cs="Arial"/>
        </w:rPr>
        <w:t> от 10 декабря 1995 г. N 196-ФЗ "О безопасности дорожного движения" (Собрание законодательства Российской Федерации, 1995, N 50, ст. 4873;</w:t>
      </w:r>
      <w:proofErr w:type="gramEnd"/>
      <w:r w:rsidR="00B143FB" w:rsidRPr="00B143FB">
        <w:rPr>
          <w:rFonts w:ascii="Arial" w:hAnsi="Arial" w:cs="Arial"/>
        </w:rPr>
        <w:t xml:space="preserve"> </w:t>
      </w:r>
      <w:proofErr w:type="gramStart"/>
      <w:r w:rsidR="00B143FB" w:rsidRPr="00B143FB">
        <w:rPr>
          <w:rFonts w:ascii="Arial" w:hAnsi="Arial" w:cs="Arial"/>
        </w:rPr>
        <w:t>2021, N 49, ст. 8153) (далее - Федеральный закон N 196-ФЗ), </w:t>
      </w:r>
      <w:hyperlink r:id="rId6" w:anchor="block_108164" w:history="1">
        <w:r w:rsidR="00B143FB" w:rsidRPr="00B143FB">
          <w:rPr>
            <w:rStyle w:val="a6"/>
            <w:rFonts w:ascii="Arial" w:hAnsi="Arial" w:cs="Arial"/>
            <w:color w:val="auto"/>
          </w:rPr>
          <w:t>пунктом 3 части 3 статьи 12</w:t>
        </w:r>
      </w:hyperlink>
      <w:r w:rsidR="00B143FB" w:rsidRPr="00B143FB">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B143FB" w:rsidRPr="00B143FB">
          <w:rPr>
            <w:rStyle w:val="a6"/>
            <w:rFonts w:ascii="Arial" w:hAnsi="Arial" w:cs="Arial"/>
            <w:color w:val="auto"/>
          </w:rPr>
          <w:t>пунктом 2</w:t>
        </w:r>
      </w:hyperlink>
      <w:r w:rsidR="00B143FB" w:rsidRPr="00B143FB">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B143FB" w:rsidRPr="00B143FB">
        <w:rPr>
          <w:rFonts w:ascii="Arial" w:hAnsi="Arial" w:cs="Arial"/>
        </w:rPr>
        <w:t> </w:t>
      </w:r>
      <w:hyperlink r:id="rId8" w:history="1">
        <w:r w:rsidR="00B143FB" w:rsidRPr="00B143FB">
          <w:rPr>
            <w:rStyle w:val="a6"/>
            <w:rFonts w:ascii="Arial" w:hAnsi="Arial" w:cs="Arial"/>
            <w:color w:val="auto"/>
          </w:rPr>
          <w:t>постановлением</w:t>
        </w:r>
      </w:hyperlink>
      <w:r w:rsidR="00B143FB" w:rsidRPr="00B143FB">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B143FB" w:rsidRPr="00B143FB">
        <w:rPr>
          <w:rFonts w:ascii="Arial" w:hAnsi="Arial" w:cs="Arial"/>
        </w:rPr>
        <w:t>2018, N 52, ст. 8305), </w:t>
      </w:r>
      <w:hyperlink r:id="rId9" w:anchor="block_1000" w:history="1">
        <w:r w:rsidR="00B143FB" w:rsidRPr="00B143FB">
          <w:rPr>
            <w:rStyle w:val="a6"/>
            <w:rFonts w:ascii="Arial" w:hAnsi="Arial" w:cs="Arial"/>
            <w:color w:val="auto"/>
          </w:rPr>
          <w:t>Порядком</w:t>
        </w:r>
      </w:hyperlink>
      <w:r w:rsidR="00B143FB" w:rsidRPr="00B143FB">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B143FB" w:rsidRPr="00B143FB">
          <w:rPr>
            <w:rStyle w:val="a6"/>
            <w:rFonts w:ascii="Arial" w:hAnsi="Arial" w:cs="Arial"/>
            <w:color w:val="auto"/>
          </w:rPr>
          <w:t>приказом</w:t>
        </w:r>
      </w:hyperlink>
      <w:r w:rsidR="00B143FB" w:rsidRPr="00B143FB">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block_1000" w:history="1">
        <w:r w:rsidR="00B143FB" w:rsidRPr="00B143FB">
          <w:rPr>
            <w:rStyle w:val="a6"/>
            <w:rFonts w:ascii="Arial" w:hAnsi="Arial" w:cs="Arial"/>
            <w:color w:val="auto"/>
          </w:rPr>
          <w:t>профессиональными и квалификационными требованиями</w:t>
        </w:r>
      </w:hyperlink>
      <w:r w:rsidR="00B143FB" w:rsidRPr="00B143FB">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B143FB" w:rsidRPr="00B143FB">
        <w:rPr>
          <w:rFonts w:ascii="Arial" w:hAnsi="Arial" w:cs="Arial"/>
        </w:rPr>
        <w:t xml:space="preserve"> </w:t>
      </w:r>
      <w:proofErr w:type="gramStart"/>
      <w:r w:rsidR="00B143FB" w:rsidRPr="00B143FB">
        <w:rPr>
          <w:rFonts w:ascii="Arial" w:hAnsi="Arial" w:cs="Arial"/>
        </w:rPr>
        <w:t>пункта 2 статьи 20 Федерального закона "О безопасности дорожного движения", утвержденными </w:t>
      </w:r>
      <w:hyperlink r:id="rId12" w:history="1">
        <w:r w:rsidR="00B143FB" w:rsidRPr="00B143FB">
          <w:rPr>
            <w:rStyle w:val="a6"/>
            <w:rFonts w:ascii="Arial" w:hAnsi="Arial" w:cs="Arial"/>
            <w:color w:val="auto"/>
          </w:rPr>
          <w:t>приказом</w:t>
        </w:r>
      </w:hyperlink>
      <w:r w:rsidR="00B143FB" w:rsidRPr="00B143FB">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B143FB">
        <w:rPr>
          <w:rFonts w:ascii="Arial" w:hAnsi="Arial" w:cs="Arial"/>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Базовый ци</w:t>
      </w:r>
      <w:proofErr w:type="gramStart"/>
      <w:r w:rsidRPr="00B143FB">
        <w:rPr>
          <w:rFonts w:ascii="Arial" w:hAnsi="Arial" w:cs="Arial"/>
        </w:rPr>
        <w:t>кл вкл</w:t>
      </w:r>
      <w:proofErr w:type="gramEnd"/>
      <w:r w:rsidRPr="00B143FB">
        <w:rPr>
          <w:rFonts w:ascii="Arial" w:hAnsi="Arial" w:cs="Arial"/>
        </w:rPr>
        <w:t>ючает учебные предметы:</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"Основы законодательства Российской Федерации в сфере дорожного движения";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"Психофизиологические основы деятельности водителя";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"Основы управления транспортными средствами";</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lastRenderedPageBreak/>
        <w:t>"Первая помощь при дорожно-транспортном происшествии".</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Специальный ци</w:t>
      </w:r>
      <w:proofErr w:type="gramStart"/>
      <w:r w:rsidRPr="00B143FB">
        <w:rPr>
          <w:rFonts w:ascii="Arial" w:hAnsi="Arial" w:cs="Arial"/>
        </w:rPr>
        <w:t>кл вкл</w:t>
      </w:r>
      <w:proofErr w:type="gramEnd"/>
      <w:r w:rsidRPr="00B143FB">
        <w:rPr>
          <w:rFonts w:ascii="Arial" w:hAnsi="Arial" w:cs="Arial"/>
        </w:rPr>
        <w:t>ючает учебные предметы:</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"Устройство и техническое обслуживание транспортных средств категории "С" как объектов управления";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"Основы управления транспортными средствами категории "С";</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"Вождение транспортных средств категории "С" (с механической трансмиссией/с автоматической трансмиссией)".</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Профессиональный ци</w:t>
      </w:r>
      <w:proofErr w:type="gramStart"/>
      <w:r w:rsidRPr="00B143FB">
        <w:rPr>
          <w:rFonts w:ascii="Arial" w:hAnsi="Arial" w:cs="Arial"/>
        </w:rPr>
        <w:t>кл вкл</w:t>
      </w:r>
      <w:proofErr w:type="gramEnd"/>
      <w:r w:rsidRPr="00B143FB">
        <w:rPr>
          <w:rFonts w:ascii="Arial" w:hAnsi="Arial" w:cs="Arial"/>
        </w:rPr>
        <w:t>ючает учебный предмет:</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"Организация и выполнение грузовых перевозок автомобильным транспортом".</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B143FB">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proofErr w:type="gramStart"/>
      <w:r w:rsidRPr="00B143FB">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"С", разработанной и утвержденной организацией, осуществляющей образовательную деятельность, в соответствии с </w:t>
      </w:r>
      <w:hyperlink r:id="rId13" w:anchor="block_108165" w:history="1">
        <w:r w:rsidRPr="00B143FB">
          <w:rPr>
            <w:rStyle w:val="a6"/>
            <w:rFonts w:ascii="Arial" w:hAnsi="Arial" w:cs="Arial"/>
            <w:color w:val="auto"/>
          </w:rPr>
          <w:t>частями 3</w:t>
        </w:r>
      </w:hyperlink>
      <w:r w:rsidRPr="00B143FB">
        <w:rPr>
          <w:rFonts w:ascii="Arial" w:hAnsi="Arial" w:cs="Arial"/>
        </w:rPr>
        <w:t> и </w:t>
      </w:r>
      <w:hyperlink r:id="rId14" w:anchor="block_108169" w:history="1">
        <w:r w:rsidRPr="00B143FB">
          <w:rPr>
            <w:rStyle w:val="a6"/>
            <w:rFonts w:ascii="Arial" w:hAnsi="Arial" w:cs="Arial"/>
            <w:color w:val="auto"/>
          </w:rPr>
          <w:t>5 статьи 12</w:t>
        </w:r>
      </w:hyperlink>
      <w:r w:rsidRPr="00B143FB">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B143FB">
        <w:rPr>
          <w:rFonts w:ascii="Arial" w:hAnsi="Arial" w:cs="Arial"/>
        </w:rPr>
        <w:t xml:space="preserve"> дел Российской Федерации согласно </w:t>
      </w:r>
      <w:hyperlink r:id="rId15" w:anchor="block_1053" w:history="1">
        <w:r w:rsidRPr="00B143FB">
          <w:rPr>
            <w:rStyle w:val="a6"/>
            <w:rFonts w:ascii="Arial" w:hAnsi="Arial" w:cs="Arial"/>
            <w:color w:val="auto"/>
          </w:rPr>
          <w:t>подпункту "в" пункта 5</w:t>
        </w:r>
      </w:hyperlink>
      <w:r w:rsidRPr="00B143FB">
        <w:rPr>
          <w:rFonts w:ascii="Arial" w:hAnsi="Arial" w:cs="Arial"/>
        </w:rPr>
        <w:t> Положения о лицензировании образовательной деятельности, утвержденного </w:t>
      </w:r>
      <w:hyperlink r:id="rId16" w:history="1">
        <w:r w:rsidRPr="00B143FB">
          <w:rPr>
            <w:rStyle w:val="a6"/>
            <w:rFonts w:ascii="Arial" w:hAnsi="Arial" w:cs="Arial"/>
            <w:color w:val="auto"/>
          </w:rPr>
          <w:t>постановлением</w:t>
        </w:r>
      </w:hyperlink>
      <w:r w:rsidRPr="00B143FB">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sidRPr="00B143FB">
        <w:rPr>
          <w:rFonts w:ascii="Arial" w:hAnsi="Arial" w:cs="Arial"/>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B143FB">
        <w:rPr>
          <w:rFonts w:ascii="Arial" w:hAnsi="Arial" w:cs="Arial"/>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143FB" w:rsidRPr="00B143FB" w:rsidRDefault="00B143FB" w:rsidP="00B143FB">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B143FB">
        <w:rPr>
          <w:rFonts w:ascii="Arial" w:hAnsi="Arial" w:cs="Arial"/>
        </w:rPr>
        <w:t>рограмма может быть использована для разработки рабочей программы профессиональной подготовки лиц, не достигших 18 лет.</w:t>
      </w:r>
    </w:p>
    <w:p w:rsidR="007F0C26" w:rsidRDefault="007F0C26" w:rsidP="00B143FB">
      <w:pPr>
        <w:shd w:val="clear" w:color="auto" w:fill="FFFFFF"/>
        <w:spacing w:line="360" w:lineRule="auto"/>
        <w:rPr>
          <w:rFonts w:ascii="Arial" w:eastAsia="Times New Roman" w:hAnsi="Arial" w:cs="Arial"/>
          <w:b/>
          <w:color w:val="000000"/>
          <w:sz w:val="24"/>
          <w:szCs w:val="24"/>
          <w:lang w:eastAsia="ru-RU"/>
        </w:rPr>
      </w:pPr>
    </w:p>
    <w:p w:rsidR="007F0C26" w:rsidRPr="00016DDC" w:rsidRDefault="007F0C26" w:rsidP="007F0C26">
      <w:pPr>
        <w:shd w:val="clear" w:color="auto" w:fill="FFFFFF"/>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lastRenderedPageBreak/>
        <w:t>II. УЧЕБНЫЙ ПЛАН</w:t>
      </w:r>
    </w:p>
    <w:p w:rsidR="00D152EC" w:rsidRPr="00242182" w:rsidRDefault="00D152EC" w:rsidP="007F0C26">
      <w:pPr>
        <w:shd w:val="clear" w:color="auto" w:fill="FFFFFF"/>
        <w:spacing w:line="360" w:lineRule="auto"/>
        <w:rPr>
          <w:rFonts w:ascii="Arial" w:eastAsia="Times New Roman" w:hAnsi="Arial" w:cs="Arial"/>
          <w:color w:val="000000"/>
          <w:sz w:val="24"/>
          <w:szCs w:val="24"/>
          <w:lang w:eastAsia="ru-RU"/>
        </w:rPr>
      </w:pPr>
    </w:p>
    <w:tbl>
      <w:tblPr>
        <w:tblStyle w:val="7"/>
        <w:tblW w:w="0" w:type="auto"/>
        <w:tblLayout w:type="fixed"/>
        <w:tblLook w:val="04A0" w:firstRow="1" w:lastRow="0" w:firstColumn="1" w:lastColumn="0" w:noHBand="0" w:noVBand="1"/>
      </w:tblPr>
      <w:tblGrid>
        <w:gridCol w:w="5125"/>
        <w:gridCol w:w="1233"/>
        <w:gridCol w:w="2066"/>
        <w:gridCol w:w="2107"/>
      </w:tblGrid>
      <w:tr w:rsidR="00D152EC" w:rsidRPr="00242182" w:rsidTr="00B722EB">
        <w:trPr>
          <w:cnfStyle w:val="100000000000" w:firstRow="1" w:lastRow="0" w:firstColumn="0" w:lastColumn="0" w:oddVBand="0" w:evenVBand="0" w:oddHBand="0" w:evenHBand="0" w:firstRowFirstColumn="0" w:firstRowLastColumn="0" w:lastRowFirstColumn="0" w:lastRowLastColumn="0"/>
        </w:trPr>
        <w:tc>
          <w:tcPr>
            <w:tcW w:w="5065" w:type="dxa"/>
            <w:vMerge w:val="restart"/>
            <w:hideMark/>
          </w:tcPr>
          <w:p w:rsidR="00B722EB" w:rsidRDefault="00B722EB" w:rsidP="00D152EC">
            <w:pPr>
              <w:spacing w:line="360" w:lineRule="auto"/>
              <w:jc w:val="center"/>
              <w:rPr>
                <w:rFonts w:ascii="Arial" w:eastAsia="Times New Roman" w:hAnsi="Arial" w:cs="Arial"/>
                <w:b/>
                <w:color w:val="000000"/>
                <w:sz w:val="24"/>
                <w:szCs w:val="24"/>
                <w:lang w:eastAsia="ru-RU"/>
              </w:rPr>
            </w:pPr>
          </w:p>
          <w:p w:rsidR="00B722EB" w:rsidRDefault="00B722EB" w:rsidP="00D152EC">
            <w:pPr>
              <w:spacing w:line="360" w:lineRule="auto"/>
              <w:jc w:val="center"/>
              <w:rPr>
                <w:rFonts w:ascii="Arial" w:eastAsia="Times New Roman" w:hAnsi="Arial" w:cs="Arial"/>
                <w:b/>
                <w:color w:val="000000"/>
                <w:sz w:val="24"/>
                <w:szCs w:val="24"/>
                <w:lang w:eastAsia="ru-RU"/>
              </w:rPr>
            </w:pPr>
          </w:p>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346" w:type="dxa"/>
            <w:gridSpan w:val="3"/>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D152EC" w:rsidRPr="00242182" w:rsidTr="00B722EB">
        <w:tc>
          <w:tcPr>
            <w:tcW w:w="5065" w:type="dxa"/>
            <w:vMerge/>
            <w:hideMark/>
          </w:tcPr>
          <w:p w:rsidR="00D152EC" w:rsidRPr="00242182" w:rsidRDefault="00D152EC" w:rsidP="00D152EC">
            <w:pPr>
              <w:spacing w:line="360" w:lineRule="auto"/>
              <w:rPr>
                <w:rFonts w:ascii="Arial" w:eastAsia="Times New Roman" w:hAnsi="Arial" w:cs="Arial"/>
                <w:color w:val="000000"/>
                <w:sz w:val="24"/>
                <w:szCs w:val="24"/>
                <w:lang w:eastAsia="ru-RU"/>
              </w:rPr>
            </w:pPr>
          </w:p>
        </w:tc>
        <w:tc>
          <w:tcPr>
            <w:tcW w:w="1193" w:type="dxa"/>
            <w:vMerge w:val="restart"/>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13" w:type="dxa"/>
            <w:gridSpan w:val="2"/>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B722EB" w:rsidRPr="00242182" w:rsidTr="00B722EB">
        <w:tc>
          <w:tcPr>
            <w:tcW w:w="5065" w:type="dxa"/>
            <w:vMerge/>
            <w:hideMark/>
          </w:tcPr>
          <w:p w:rsidR="00D152EC" w:rsidRPr="00242182" w:rsidRDefault="00D152EC" w:rsidP="00D152EC">
            <w:pPr>
              <w:spacing w:line="360" w:lineRule="auto"/>
              <w:rPr>
                <w:rFonts w:ascii="Arial" w:eastAsia="Times New Roman" w:hAnsi="Arial" w:cs="Arial"/>
                <w:color w:val="000000"/>
                <w:sz w:val="24"/>
                <w:szCs w:val="24"/>
                <w:lang w:eastAsia="ru-RU"/>
              </w:rPr>
            </w:pPr>
          </w:p>
        </w:tc>
        <w:tc>
          <w:tcPr>
            <w:tcW w:w="1193" w:type="dxa"/>
            <w:vMerge/>
            <w:hideMark/>
          </w:tcPr>
          <w:p w:rsidR="00D152EC" w:rsidRPr="00242182" w:rsidRDefault="00D152EC" w:rsidP="00D152EC">
            <w:pPr>
              <w:spacing w:line="360" w:lineRule="auto"/>
              <w:rPr>
                <w:rFonts w:ascii="Arial" w:eastAsia="Times New Roman" w:hAnsi="Arial" w:cs="Arial"/>
                <w:color w:val="000000"/>
                <w:sz w:val="24"/>
                <w:szCs w:val="24"/>
                <w:lang w:eastAsia="ru-RU"/>
              </w:rPr>
            </w:pPr>
          </w:p>
        </w:tc>
        <w:tc>
          <w:tcPr>
            <w:tcW w:w="2026" w:type="dxa"/>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47" w:type="dxa"/>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D152EC" w:rsidRPr="00242182" w:rsidTr="00B722EB">
        <w:tc>
          <w:tcPr>
            <w:tcW w:w="10451" w:type="dxa"/>
            <w:gridSpan w:val="4"/>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базового цикла</w:t>
            </w:r>
          </w:p>
        </w:tc>
      </w:tr>
      <w:tr w:rsidR="00B722EB" w:rsidRPr="00242182" w:rsidTr="00B722EB">
        <w:tc>
          <w:tcPr>
            <w:tcW w:w="5065" w:type="dxa"/>
            <w:hideMark/>
          </w:tcPr>
          <w:p w:rsidR="0092719D" w:rsidRPr="00242182" w:rsidRDefault="00B143FB" w:rsidP="00B143FB">
            <w:pPr>
              <w:spacing w:line="360" w:lineRule="auto"/>
              <w:rPr>
                <w:rFonts w:ascii="Arial" w:eastAsia="Times New Roman" w:hAnsi="Arial" w:cs="Arial"/>
                <w:color w:val="000000"/>
                <w:sz w:val="24"/>
                <w:szCs w:val="24"/>
                <w:lang w:eastAsia="ru-RU"/>
              </w:rPr>
            </w:pPr>
            <w:r w:rsidRPr="00B143FB">
              <w:rPr>
                <w:rFonts w:ascii="Arial" w:hAnsi="Arial" w:cs="Arial"/>
                <w:sz w:val="24"/>
                <w:szCs w:val="24"/>
                <w:shd w:val="clear" w:color="auto" w:fill="FFFFFF"/>
              </w:rPr>
              <w:t>Основы </w:t>
            </w:r>
            <w:hyperlink r:id="rId17" w:anchor="block_4" w:history="1">
              <w:r w:rsidRPr="00B143FB">
                <w:rPr>
                  <w:rStyle w:val="a6"/>
                  <w:rFonts w:ascii="Arial" w:hAnsi="Arial" w:cs="Arial"/>
                  <w:color w:val="auto"/>
                  <w:sz w:val="24"/>
                  <w:szCs w:val="24"/>
                  <w:u w:val="none"/>
                  <w:shd w:val="clear" w:color="auto" w:fill="FFFFFF"/>
                </w:rPr>
                <w:t>законодательства</w:t>
              </w:r>
            </w:hyperlink>
            <w:r w:rsidRPr="00B143FB">
              <w:rPr>
                <w:rFonts w:ascii="Arial" w:hAnsi="Arial" w:cs="Arial"/>
                <w:sz w:val="24"/>
                <w:szCs w:val="24"/>
                <w:shd w:val="clear" w:color="auto" w:fill="FFFFFF"/>
              </w:rPr>
              <w:t> Российской Федерации в сфере дорожного движения</w:t>
            </w:r>
            <w:r>
              <w:rPr>
                <w:rFonts w:ascii="Arial" w:eastAsia="Times New Roman" w:hAnsi="Arial" w:cs="Arial"/>
                <w:color w:val="000000"/>
                <w:sz w:val="24"/>
                <w:szCs w:val="24"/>
                <w:lang w:eastAsia="ru-RU"/>
              </w:rPr>
              <w:t>.</w:t>
            </w:r>
            <w:r w:rsidRPr="00B143F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hideMark/>
          </w:tcPr>
          <w:p w:rsidR="00D152EC"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7"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722EB" w:rsidRPr="00242182" w:rsidTr="0092719D">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Психофизиологические основы деятельности водителя</w:t>
            </w:r>
          </w:p>
          <w:p w:rsidR="0092719D"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vAlign w:val="center"/>
            <w:hideMark/>
          </w:tcPr>
          <w:p w:rsidR="00D152EC" w:rsidRDefault="0092719D" w:rsidP="0092719D">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p w:rsidR="0092719D" w:rsidRDefault="0092719D" w:rsidP="0092719D">
            <w:pPr>
              <w:spacing w:line="360" w:lineRule="auto"/>
              <w:rPr>
                <w:rFonts w:ascii="Arial" w:eastAsia="Times New Roman" w:hAnsi="Arial" w:cs="Arial"/>
                <w:color w:val="000000"/>
                <w:sz w:val="24"/>
                <w:szCs w:val="24"/>
                <w:lang w:eastAsia="ru-RU"/>
              </w:rPr>
            </w:pPr>
          </w:p>
          <w:p w:rsidR="0092719D" w:rsidRPr="00242182" w:rsidRDefault="0092719D" w:rsidP="0092719D">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7"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722EB" w:rsidRPr="00242182" w:rsidTr="00B722EB">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транспортными средствами</w:t>
            </w:r>
          </w:p>
          <w:p w:rsidR="0092719D"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hideMark/>
          </w:tcPr>
          <w:p w:rsidR="00D152EC"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7"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92719D" w:rsidRDefault="0092719D" w:rsidP="00D152EC">
            <w:pPr>
              <w:spacing w:line="360" w:lineRule="auto"/>
              <w:jc w:val="center"/>
              <w:rPr>
                <w:rFonts w:ascii="Arial" w:eastAsia="Times New Roman" w:hAnsi="Arial" w:cs="Arial"/>
                <w:color w:val="000000"/>
                <w:sz w:val="24"/>
                <w:szCs w:val="24"/>
                <w:lang w:eastAsia="ru-RU"/>
              </w:rPr>
            </w:pPr>
          </w:p>
          <w:p w:rsidR="0092719D" w:rsidRPr="00242182"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722EB" w:rsidRPr="00242182" w:rsidTr="00B722EB">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Первая помощь при дорожно-транспортном происшествии</w:t>
            </w:r>
          </w:p>
          <w:p w:rsidR="00AC6B33"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47" w:type="dxa"/>
            <w:hideMark/>
          </w:tcPr>
          <w:p w:rsidR="00D152EC"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D152EC" w:rsidRPr="00242182" w:rsidTr="00B722EB">
        <w:tc>
          <w:tcPr>
            <w:tcW w:w="10451" w:type="dxa"/>
            <w:gridSpan w:val="4"/>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B722EB" w:rsidRPr="00242182" w:rsidTr="00B722EB">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как объектов управления</w:t>
            </w:r>
          </w:p>
          <w:p w:rsidR="00AC6B33"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93"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AC6B33" w:rsidRDefault="00AC6B33" w:rsidP="00AC6B33">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w:t>
            </w:r>
          </w:p>
          <w:p w:rsidR="00AC6B33" w:rsidRDefault="00AC6B33" w:rsidP="00AC6B33">
            <w:pPr>
              <w:spacing w:line="360" w:lineRule="auto"/>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7"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D152EC" w:rsidRDefault="00D152EC"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722EB" w:rsidRPr="00242182" w:rsidTr="00B722EB">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"С</w:t>
            </w:r>
            <w:r w:rsidRPr="00242182">
              <w:rPr>
                <w:rFonts w:ascii="Arial" w:eastAsia="Times New Roman" w:hAnsi="Arial" w:cs="Arial"/>
                <w:color w:val="000000"/>
                <w:sz w:val="24"/>
                <w:szCs w:val="24"/>
                <w:lang w:eastAsia="ru-RU"/>
              </w:rPr>
              <w:t>"</w:t>
            </w:r>
          </w:p>
          <w:p w:rsidR="00AC6B33"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26" w:type="dxa"/>
            <w:hideMark/>
          </w:tcPr>
          <w:p w:rsidR="00D152EC"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7"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722EB" w:rsidRPr="00242182" w:rsidTr="00B722EB">
        <w:tc>
          <w:tcPr>
            <w:tcW w:w="5065" w:type="dxa"/>
            <w:hideMark/>
          </w:tcPr>
          <w:p w:rsidR="00B143FB" w:rsidRDefault="00D152EC" w:rsidP="00B143FB">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xml:space="preserve">" (с механической трансмиссией/с автоматической трансмиссией) </w:t>
            </w:r>
          </w:p>
          <w:p w:rsidR="00AC6B33" w:rsidRPr="00242182" w:rsidRDefault="00AC6B33" w:rsidP="00B143FB">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193"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72/70</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026"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D152EC"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47" w:type="dxa"/>
            <w:hideMark/>
          </w:tcPr>
          <w:p w:rsidR="00B722EB" w:rsidRDefault="00B722EB" w:rsidP="00D152EC">
            <w:pPr>
              <w:spacing w:line="360" w:lineRule="auto"/>
              <w:jc w:val="center"/>
              <w:rPr>
                <w:rFonts w:ascii="Arial" w:eastAsia="Times New Roman" w:hAnsi="Arial" w:cs="Arial"/>
                <w:color w:val="000000"/>
                <w:sz w:val="24"/>
                <w:szCs w:val="24"/>
                <w:lang w:eastAsia="ru-RU"/>
              </w:rPr>
            </w:pPr>
          </w:p>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72/70</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D152EC" w:rsidRPr="00242182" w:rsidTr="00B722EB">
        <w:tc>
          <w:tcPr>
            <w:tcW w:w="10451" w:type="dxa"/>
            <w:gridSpan w:val="4"/>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B722EB" w:rsidRPr="00242182" w:rsidTr="00B722EB">
        <w:tc>
          <w:tcPr>
            <w:tcW w:w="5065" w:type="dxa"/>
            <w:hideMark/>
          </w:tcPr>
          <w:p w:rsidR="00D152EC"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p>
          <w:p w:rsidR="00AC6B33" w:rsidRPr="00242182" w:rsidRDefault="00B143FB" w:rsidP="00D152E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Промежуточная аттестация.</w:t>
            </w:r>
          </w:p>
        </w:tc>
        <w:tc>
          <w:tcPr>
            <w:tcW w:w="1193" w:type="dxa"/>
            <w:hideMark/>
          </w:tcPr>
          <w:p w:rsidR="00D152EC"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12</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026" w:type="dxa"/>
            <w:hideMark/>
          </w:tcPr>
          <w:p w:rsidR="00D152EC" w:rsidRDefault="0092719D"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047" w:type="dxa"/>
            <w:hideMark/>
          </w:tcPr>
          <w:p w:rsidR="00D152EC" w:rsidRDefault="00D152EC"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w:t>
            </w:r>
          </w:p>
          <w:p w:rsidR="00AC6B33" w:rsidRDefault="00AC6B33" w:rsidP="00D152EC">
            <w:pPr>
              <w:spacing w:line="360" w:lineRule="auto"/>
              <w:jc w:val="center"/>
              <w:rPr>
                <w:rFonts w:ascii="Arial" w:eastAsia="Times New Roman" w:hAnsi="Arial" w:cs="Arial"/>
                <w:color w:val="000000"/>
                <w:sz w:val="24"/>
                <w:szCs w:val="24"/>
                <w:lang w:eastAsia="ru-RU"/>
              </w:rPr>
            </w:pPr>
          </w:p>
          <w:p w:rsidR="00AC6B33" w:rsidRPr="00242182" w:rsidRDefault="00AC6B33" w:rsidP="00D152EC">
            <w:pPr>
              <w:spacing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p>
        </w:tc>
      </w:tr>
      <w:tr w:rsidR="00D152EC" w:rsidRPr="00242182" w:rsidTr="00B722EB">
        <w:tc>
          <w:tcPr>
            <w:tcW w:w="10451" w:type="dxa"/>
            <w:gridSpan w:val="4"/>
            <w:hideMark/>
          </w:tcPr>
          <w:p w:rsidR="00D152EC" w:rsidRPr="00FE6E42" w:rsidRDefault="00D152EC" w:rsidP="00D152EC">
            <w:pPr>
              <w:spacing w:line="360" w:lineRule="auto"/>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lastRenderedPageBreak/>
              <w:t>Квалификационный экзамен</w:t>
            </w:r>
          </w:p>
        </w:tc>
      </w:tr>
      <w:tr w:rsidR="00B722EB" w:rsidRPr="00242182" w:rsidTr="00B722EB">
        <w:tc>
          <w:tcPr>
            <w:tcW w:w="5065" w:type="dxa"/>
            <w:hideMark/>
          </w:tcPr>
          <w:p w:rsidR="00D152EC" w:rsidRPr="00242182" w:rsidRDefault="00D152EC" w:rsidP="00D152EC">
            <w:pPr>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193" w:type="dxa"/>
            <w:hideMark/>
          </w:tcPr>
          <w:p w:rsidR="00D152EC" w:rsidRPr="00242182"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026" w:type="dxa"/>
            <w:hideMark/>
          </w:tcPr>
          <w:p w:rsidR="00D152EC" w:rsidRPr="00242182"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7" w:type="dxa"/>
            <w:hideMark/>
          </w:tcPr>
          <w:p w:rsidR="00D152EC" w:rsidRPr="00242182" w:rsidRDefault="00D152EC" w:rsidP="00D152EC">
            <w:pPr>
              <w:spacing w:line="36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722EB" w:rsidRPr="00242182" w:rsidTr="00B722EB">
        <w:tc>
          <w:tcPr>
            <w:tcW w:w="5065" w:type="dxa"/>
            <w:hideMark/>
          </w:tcPr>
          <w:p w:rsidR="00D152EC" w:rsidRPr="00ED39F7" w:rsidRDefault="00D152EC" w:rsidP="00D152EC">
            <w:pPr>
              <w:spacing w:line="360" w:lineRule="auto"/>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193" w:type="dxa"/>
            <w:hideMark/>
          </w:tcPr>
          <w:p w:rsidR="00D152EC" w:rsidRPr="00ED39F7" w:rsidRDefault="0092719D" w:rsidP="00D152EC">
            <w:pPr>
              <w:spacing w:line="36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253/251</w:t>
            </w:r>
          </w:p>
        </w:tc>
        <w:tc>
          <w:tcPr>
            <w:tcW w:w="2026" w:type="dxa"/>
            <w:hideMark/>
          </w:tcPr>
          <w:p w:rsidR="00D152EC" w:rsidRPr="00ED39F7" w:rsidRDefault="002C6B17" w:rsidP="00D152EC">
            <w:pPr>
              <w:spacing w:line="36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136</w:t>
            </w:r>
          </w:p>
        </w:tc>
        <w:tc>
          <w:tcPr>
            <w:tcW w:w="2047" w:type="dxa"/>
            <w:hideMark/>
          </w:tcPr>
          <w:p w:rsidR="00D152EC" w:rsidRPr="00ED39F7" w:rsidRDefault="002C6B17" w:rsidP="00D152EC">
            <w:pPr>
              <w:spacing w:line="36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117/115</w:t>
            </w:r>
          </w:p>
        </w:tc>
      </w:tr>
    </w:tbl>
    <w:p w:rsidR="009553FD" w:rsidRDefault="009553FD" w:rsidP="009553FD">
      <w:pPr>
        <w:shd w:val="clear" w:color="auto" w:fill="FFFFFF"/>
        <w:rPr>
          <w:rFonts w:ascii="Arial" w:eastAsia="Times New Roman" w:hAnsi="Arial" w:cs="Arial"/>
          <w:b/>
          <w:color w:val="000000"/>
          <w:sz w:val="24"/>
          <w:szCs w:val="24"/>
          <w:lang w:eastAsia="ru-RU"/>
        </w:rPr>
      </w:pPr>
    </w:p>
    <w:p w:rsidR="007F0C26" w:rsidRPr="00016DDC" w:rsidRDefault="007F0C26" w:rsidP="00AC6B33">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III. РАБОЧИЕ ПРОГРАММЫ УЧЕБНЫХ ПРЕДМЕТОВ</w:t>
      </w:r>
    </w:p>
    <w:p w:rsidR="007F0C26" w:rsidRPr="00016DDC" w:rsidRDefault="007F0C26" w:rsidP="007F0C26">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3.1. Базовый цикл программы.</w:t>
      </w:r>
    </w:p>
    <w:p w:rsidR="007F0C26" w:rsidRPr="00016DDC" w:rsidRDefault="007F0C26" w:rsidP="007F0C26">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3.1.1. Учебный предмет "Основы законодательства в сфере дорожного движения".</w:t>
      </w:r>
    </w:p>
    <w:p w:rsidR="007F0C26" w:rsidRPr="00016DDC" w:rsidRDefault="007F0C26" w:rsidP="007F0C26">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553AA4" w:rsidRPr="00242182" w:rsidRDefault="00553AA4" w:rsidP="00553AA4">
      <w:pPr>
        <w:shd w:val="clear" w:color="auto" w:fill="FFFFFF"/>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88"/>
        <w:gridCol w:w="1120"/>
        <w:gridCol w:w="1940"/>
        <w:gridCol w:w="1817"/>
      </w:tblGrid>
      <w:tr w:rsidR="00B143FB" w:rsidRPr="00CB3C51" w:rsidTr="00530191">
        <w:tc>
          <w:tcPr>
            <w:tcW w:w="5488"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Наименование разделов и тем</w:t>
            </w:r>
          </w:p>
        </w:tc>
        <w:tc>
          <w:tcPr>
            <w:tcW w:w="48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Количество часов</w:t>
            </w:r>
          </w:p>
        </w:tc>
      </w:tr>
      <w:tr w:rsidR="00B143FB" w:rsidRPr="00CB3C51" w:rsidTr="00530191">
        <w:tc>
          <w:tcPr>
            <w:tcW w:w="5488" w:type="dxa"/>
            <w:vMerge/>
            <w:tcBorders>
              <w:right w:val="single" w:sz="6" w:space="0" w:color="000000"/>
            </w:tcBorders>
            <w:shd w:val="clear" w:color="auto" w:fill="FFFFFF"/>
            <w:hideMark/>
          </w:tcPr>
          <w:p w:rsidR="00B143FB" w:rsidRPr="00CB3C51" w:rsidRDefault="00B143FB" w:rsidP="002553B1">
            <w:pPr>
              <w:rPr>
                <w:rFonts w:ascii="Arial" w:eastAsia="Times New Roman" w:hAnsi="Arial" w:cs="Arial"/>
                <w:color w:val="000000"/>
                <w:sz w:val="24"/>
                <w:szCs w:val="24"/>
                <w:lang w:eastAsia="ru-RU"/>
              </w:rPr>
            </w:pP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Всего</w:t>
            </w:r>
          </w:p>
        </w:tc>
        <w:tc>
          <w:tcPr>
            <w:tcW w:w="375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 том числе</w:t>
            </w:r>
          </w:p>
        </w:tc>
      </w:tr>
      <w:tr w:rsidR="00B143FB" w:rsidRPr="00CB3C51" w:rsidTr="00530191">
        <w:tc>
          <w:tcPr>
            <w:tcW w:w="5488" w:type="dxa"/>
            <w:vMerge/>
            <w:tcBorders>
              <w:bottom w:val="single" w:sz="6" w:space="0" w:color="000000"/>
              <w:right w:val="single" w:sz="6" w:space="0" w:color="000000"/>
            </w:tcBorders>
            <w:shd w:val="clear" w:color="auto" w:fill="FFFFFF"/>
            <w:hideMark/>
          </w:tcPr>
          <w:p w:rsidR="00B143FB" w:rsidRPr="00CB3C51" w:rsidRDefault="00B143FB" w:rsidP="002553B1">
            <w:pPr>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143FB" w:rsidRPr="00CB3C51" w:rsidRDefault="00B143FB" w:rsidP="002553B1">
            <w:pPr>
              <w:rPr>
                <w:rFonts w:ascii="Arial" w:eastAsia="Times New Roman" w:hAnsi="Arial" w:cs="Arial"/>
                <w:b/>
                <w:color w:val="000000"/>
                <w:sz w:val="24"/>
                <w:szCs w:val="24"/>
                <w:lang w:eastAsia="ru-RU"/>
              </w:rPr>
            </w:pPr>
          </w:p>
        </w:tc>
        <w:tc>
          <w:tcPr>
            <w:tcW w:w="19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Теоретические занятия</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143FB" w:rsidRPr="00CB3C51" w:rsidRDefault="00B143FB"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Практические занятия</w:t>
            </w:r>
          </w:p>
        </w:tc>
      </w:tr>
      <w:tr w:rsidR="00553AA4" w:rsidRPr="00CB3C51" w:rsidTr="002553B1">
        <w:tc>
          <w:tcPr>
            <w:tcW w:w="10365"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53AA4" w:rsidRPr="00B143FB" w:rsidRDefault="00151241" w:rsidP="002553B1">
            <w:pPr>
              <w:jc w:val="center"/>
              <w:rPr>
                <w:rFonts w:ascii="Arial" w:eastAsia="Times New Roman" w:hAnsi="Arial" w:cs="Arial"/>
                <w:b/>
                <w:color w:val="000000"/>
                <w:sz w:val="24"/>
                <w:szCs w:val="24"/>
                <w:lang w:eastAsia="ru-RU"/>
              </w:rPr>
            </w:pPr>
            <w:hyperlink r:id="rId18" w:anchor="block_4" w:history="1">
              <w:r w:rsidR="00B143FB" w:rsidRPr="00B143FB">
                <w:rPr>
                  <w:rStyle w:val="a6"/>
                  <w:rFonts w:ascii="Arial" w:hAnsi="Arial" w:cs="Arial"/>
                  <w:b/>
                  <w:bCs/>
                  <w:color w:val="auto"/>
                  <w:sz w:val="24"/>
                  <w:szCs w:val="24"/>
                  <w:u w:val="none"/>
                  <w:shd w:val="clear" w:color="auto" w:fill="FFFFFF"/>
                </w:rPr>
                <w:t>Законодательство</w:t>
              </w:r>
            </w:hyperlink>
            <w:r w:rsidR="00B143FB" w:rsidRPr="00B143FB">
              <w:rPr>
                <w:rFonts w:ascii="Arial" w:hAnsi="Arial" w:cs="Arial"/>
                <w:b/>
                <w:bCs/>
                <w:sz w:val="24"/>
                <w:szCs w:val="24"/>
                <w:shd w:val="clear" w:color="auto" w:fill="FFFFFF"/>
              </w:rPr>
              <w:t> Российской Федерации в сфере дорожного движения</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определяющее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правовые основы обеспечения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безопасности дорожного движения и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регулирующее отношения в сфере </w:t>
            </w:r>
          </w:p>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взаимодействия общества и природы</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устанавливающее </w:t>
            </w:r>
          </w:p>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ответственность за нарушения в сфере </w:t>
            </w:r>
          </w:p>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2553B1" w:rsidRPr="00CB3C51" w:rsidTr="002553B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553AA4" w:rsidRPr="00CB3C51" w:rsidTr="002553B1">
        <w:tc>
          <w:tcPr>
            <w:tcW w:w="10365"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553AA4" w:rsidRPr="00B143FB" w:rsidRDefault="00151241" w:rsidP="002553B1">
            <w:pPr>
              <w:jc w:val="center"/>
              <w:rPr>
                <w:rFonts w:ascii="Arial" w:eastAsia="Times New Roman" w:hAnsi="Arial" w:cs="Arial"/>
                <w:b/>
                <w:color w:val="000000"/>
                <w:sz w:val="24"/>
                <w:szCs w:val="24"/>
                <w:lang w:eastAsia="ru-RU"/>
              </w:rPr>
            </w:pPr>
            <w:hyperlink r:id="rId19" w:anchor="block_1000" w:history="1">
              <w:r w:rsidR="00B143FB" w:rsidRPr="00B143FB">
                <w:rPr>
                  <w:rStyle w:val="a6"/>
                  <w:rFonts w:ascii="Arial" w:hAnsi="Arial" w:cs="Arial"/>
                  <w:b/>
                  <w:bCs/>
                  <w:color w:val="auto"/>
                  <w:sz w:val="24"/>
                  <w:szCs w:val="24"/>
                  <w:u w:val="none"/>
                  <w:shd w:val="clear" w:color="auto" w:fill="FFFFFF"/>
                </w:rPr>
                <w:t>Правила</w:t>
              </w:r>
            </w:hyperlink>
            <w:r w:rsidR="00B143FB" w:rsidRPr="00B143FB">
              <w:rPr>
                <w:rFonts w:ascii="Arial" w:hAnsi="Arial" w:cs="Arial"/>
                <w:b/>
                <w:bCs/>
                <w:sz w:val="24"/>
                <w:szCs w:val="24"/>
                <w:shd w:val="clear" w:color="auto" w:fill="FFFFFF"/>
              </w:rPr>
              <w:t> дорожного движения, утвержденные </w:t>
            </w:r>
            <w:hyperlink r:id="rId20" w:history="1">
              <w:r w:rsidR="00B143FB" w:rsidRPr="00B143FB">
                <w:rPr>
                  <w:rStyle w:val="a6"/>
                  <w:rFonts w:ascii="Arial" w:hAnsi="Arial" w:cs="Arial"/>
                  <w:b/>
                  <w:bCs/>
                  <w:color w:val="auto"/>
                  <w:sz w:val="24"/>
                  <w:szCs w:val="24"/>
                  <w:u w:val="none"/>
                  <w:shd w:val="clear" w:color="auto" w:fill="FFFFFF"/>
                </w:rPr>
                <w:t>постановлением</w:t>
              </w:r>
            </w:hyperlink>
            <w:r w:rsidR="00B143FB" w:rsidRPr="00B143FB">
              <w:rPr>
                <w:rFonts w:ascii="Arial" w:hAnsi="Arial" w:cs="Arial"/>
                <w:b/>
                <w:bCs/>
                <w:sz w:val="24"/>
                <w:szCs w:val="24"/>
                <w:shd w:val="clear" w:color="auto" w:fill="FFFFFF"/>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Общие положения, основные понятия и </w:t>
            </w:r>
            <w:r>
              <w:rPr>
                <w:rFonts w:ascii="Arial" w:eastAsia="Times New Roman" w:hAnsi="Arial" w:cs="Arial"/>
                <w:color w:val="000000"/>
                <w:sz w:val="24"/>
                <w:szCs w:val="24"/>
                <w:lang w:eastAsia="ru-RU"/>
              </w:rPr>
              <w:t xml:space="preserve">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термины, используемые в Правилах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Обязанности участников </w:t>
            </w:r>
            <w:proofErr w:type="gramStart"/>
            <w:r w:rsidRPr="00CB3C51">
              <w:rPr>
                <w:rFonts w:ascii="Arial" w:eastAsia="Times New Roman" w:hAnsi="Arial" w:cs="Arial"/>
                <w:color w:val="000000"/>
                <w:sz w:val="24"/>
                <w:szCs w:val="24"/>
                <w:lang w:eastAsia="ru-RU"/>
              </w:rPr>
              <w:t>дорожного</w:t>
            </w:r>
            <w:proofErr w:type="gramEnd"/>
            <w:r w:rsidRPr="00CB3C51">
              <w:rPr>
                <w:rFonts w:ascii="Arial" w:eastAsia="Times New Roman" w:hAnsi="Arial" w:cs="Arial"/>
                <w:color w:val="000000"/>
                <w:sz w:val="24"/>
                <w:szCs w:val="24"/>
                <w:lang w:eastAsia="ru-RU"/>
              </w:rPr>
              <w:t xml:space="preserve">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Дорожные знаки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Дорожная разметка</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движения и расположение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CB3C51">
              <w:rPr>
                <w:rFonts w:ascii="Arial" w:eastAsia="Times New Roman" w:hAnsi="Arial" w:cs="Arial"/>
                <w:color w:val="000000"/>
                <w:sz w:val="24"/>
                <w:szCs w:val="24"/>
                <w:lang w:eastAsia="ru-RU"/>
              </w:rPr>
              <w:t xml:space="preserve">транспортных средств на проезжей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части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lastRenderedPageBreak/>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lastRenderedPageBreak/>
              <w:t xml:space="preserve"> Остановка и стоянка </w:t>
            </w:r>
            <w:proofErr w:type="gramStart"/>
            <w:r w:rsidRPr="00CB3C51">
              <w:rPr>
                <w:rFonts w:ascii="Arial" w:eastAsia="Times New Roman" w:hAnsi="Arial" w:cs="Arial"/>
                <w:color w:val="000000"/>
                <w:sz w:val="24"/>
                <w:szCs w:val="24"/>
                <w:lang w:eastAsia="ru-RU"/>
              </w:rPr>
              <w:t>транспортных</w:t>
            </w:r>
            <w:proofErr w:type="gramEnd"/>
            <w:r w:rsidRPr="00CB3C51">
              <w:rPr>
                <w:rFonts w:ascii="Arial" w:eastAsia="Times New Roman" w:hAnsi="Arial" w:cs="Arial"/>
                <w:color w:val="000000"/>
                <w:sz w:val="24"/>
                <w:szCs w:val="24"/>
                <w:lang w:eastAsia="ru-RU"/>
              </w:rPr>
              <w:t xml:space="preserve">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Регулирование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перекрестков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пешеходных переходов, мест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остановок маршрутных транспортных </w:t>
            </w:r>
            <w:r>
              <w:rPr>
                <w:rFonts w:ascii="Arial" w:eastAsia="Times New Roman" w:hAnsi="Arial" w:cs="Arial"/>
                <w:color w:val="000000"/>
                <w:sz w:val="24"/>
                <w:szCs w:val="24"/>
                <w:lang w:eastAsia="ru-RU"/>
              </w:rPr>
              <w:t xml:space="preserve">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 и железнодорожных переездов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использования </w:t>
            </w:r>
            <w:proofErr w:type="gramStart"/>
            <w:r w:rsidRPr="00CB3C51">
              <w:rPr>
                <w:rFonts w:ascii="Arial" w:eastAsia="Times New Roman" w:hAnsi="Arial" w:cs="Arial"/>
                <w:color w:val="000000"/>
                <w:sz w:val="24"/>
                <w:szCs w:val="24"/>
                <w:lang w:eastAsia="ru-RU"/>
              </w:rPr>
              <w:t>внешних</w:t>
            </w:r>
            <w:proofErr w:type="gramEnd"/>
            <w:r w:rsidRPr="00CB3C51">
              <w:rPr>
                <w:rFonts w:ascii="Arial" w:eastAsia="Times New Roman" w:hAnsi="Arial" w:cs="Arial"/>
                <w:color w:val="000000"/>
                <w:sz w:val="24"/>
                <w:szCs w:val="24"/>
                <w:lang w:eastAsia="ru-RU"/>
              </w:rPr>
              <w:t xml:space="preserve">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световых приборов и звуковых сигналов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Буксировка транспортных средств,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перевозка людей и грузов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143FB" w:rsidRPr="00CB3C51" w:rsidTr="0053019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Default="00B143FB"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Требования к оборудованию и </w:t>
            </w:r>
          </w:p>
          <w:p w:rsidR="00B143FB"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техническому состоянию транспортных </w:t>
            </w:r>
          </w:p>
          <w:p w:rsidR="00B143FB" w:rsidRPr="00CB3C51" w:rsidRDefault="00B143FB"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143FB" w:rsidRPr="00CB3C51" w:rsidRDefault="00B143FB"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2553B1" w:rsidRPr="00CB3C51" w:rsidTr="002553B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38</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26</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2553B1" w:rsidRPr="00CB3C51" w:rsidRDefault="002553B1" w:rsidP="002553B1">
            <w:pPr>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12</w:t>
            </w:r>
          </w:p>
        </w:tc>
      </w:tr>
      <w:tr w:rsidR="00AC6B33" w:rsidRPr="00CB3C51" w:rsidTr="002553B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C6B33" w:rsidRPr="00CB3C51"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C6B33" w:rsidRPr="00CB3C51" w:rsidRDefault="00AC6B33"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C6B33" w:rsidRPr="00CB3C51" w:rsidRDefault="00AC6B33"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AC6B33" w:rsidRPr="00CB3C51"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553AA4" w:rsidRPr="00CB3C51" w:rsidTr="002553B1">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3AA4" w:rsidRPr="00CB3C51" w:rsidRDefault="00553AA4" w:rsidP="002553B1">
            <w:pP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Итого</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3AA4" w:rsidRPr="00CB3C51" w:rsidRDefault="00AC6B33" w:rsidP="002553B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43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3AA4" w:rsidRPr="00CB3C51" w:rsidRDefault="00AC6B33" w:rsidP="002553B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53AA4" w:rsidRPr="00CB3C51" w:rsidRDefault="00553AA4" w:rsidP="002553B1">
            <w:pPr>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12</w:t>
            </w:r>
          </w:p>
        </w:tc>
      </w:tr>
    </w:tbl>
    <w:p w:rsidR="001E5678" w:rsidRDefault="001E5678" w:rsidP="001E5678">
      <w:pPr>
        <w:shd w:val="clear" w:color="auto" w:fill="FFFFFF"/>
        <w:jc w:val="center"/>
        <w:rPr>
          <w:rFonts w:ascii="Arial" w:eastAsia="Times New Roman" w:hAnsi="Arial" w:cs="Arial"/>
          <w:b/>
          <w:color w:val="000000"/>
          <w:sz w:val="24"/>
          <w:szCs w:val="24"/>
          <w:lang w:eastAsia="ru-RU"/>
        </w:rPr>
      </w:pPr>
    </w:p>
    <w:p w:rsidR="00B51F6A" w:rsidRDefault="00B51F6A" w:rsidP="007F0C26">
      <w:pPr>
        <w:shd w:val="clear" w:color="auto" w:fill="FFFFFF"/>
        <w:spacing w:line="360" w:lineRule="auto"/>
        <w:rPr>
          <w:b/>
          <w:bCs/>
          <w:color w:val="22272F"/>
          <w:sz w:val="30"/>
          <w:szCs w:val="30"/>
          <w:shd w:val="clear" w:color="auto" w:fill="FFFFFF"/>
        </w:rPr>
      </w:pPr>
      <w:r w:rsidRPr="00B51F6A">
        <w:rPr>
          <w:rFonts w:ascii="Arial" w:hAnsi="Arial" w:cs="Arial"/>
          <w:b/>
          <w:bCs/>
          <w:sz w:val="24"/>
          <w:szCs w:val="24"/>
          <w:shd w:val="clear" w:color="auto" w:fill="FFFFFF"/>
        </w:rPr>
        <w:t xml:space="preserve">3.1.1.1. Законодательство Российской Федерации в сфере дорожного </w:t>
      </w:r>
      <w:r>
        <w:rPr>
          <w:b/>
          <w:bCs/>
          <w:color w:val="22272F"/>
          <w:sz w:val="30"/>
          <w:szCs w:val="30"/>
          <w:shd w:val="clear" w:color="auto" w:fill="FFFFFF"/>
        </w:rPr>
        <w:t>движения.</w:t>
      </w:r>
    </w:p>
    <w:p w:rsidR="00B722EB" w:rsidRDefault="004F69F7" w:rsidP="007F0C26">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4F69F7">
        <w:rPr>
          <w:rFonts w:ascii="Arial" w:eastAsia="Times New Roman" w:hAnsi="Arial" w:cs="Arial"/>
          <w:color w:val="000000"/>
          <w:sz w:val="24"/>
          <w:szCs w:val="24"/>
          <w:lang w:eastAsia="ru-RU"/>
        </w:rPr>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553B1" w:rsidRDefault="004F69F7"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Законодательство, устанавливающее ответственность за нарушения в сфере дорожного движения</w:t>
      </w:r>
      <w:r w:rsidRPr="004F69F7">
        <w:rPr>
          <w:rFonts w:ascii="Arial" w:eastAsia="Times New Roman" w:hAnsi="Arial" w:cs="Arial"/>
          <w:color w:val="000000"/>
          <w:sz w:val="24"/>
          <w:szCs w:val="24"/>
          <w:lang w:eastAsia="ru-RU"/>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4F69F7">
        <w:rPr>
          <w:rFonts w:ascii="Arial" w:eastAsia="Times New Roman" w:hAnsi="Arial" w:cs="Arial"/>
          <w:color w:val="000000"/>
          <w:sz w:val="24"/>
          <w:szCs w:val="24"/>
          <w:lang w:eastAsia="ru-RU"/>
        </w:rPr>
        <w:t xml:space="preserve">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w:t>
      </w:r>
      <w:r w:rsidRPr="004F69F7">
        <w:rPr>
          <w:rFonts w:ascii="Arial" w:eastAsia="Times New Roman" w:hAnsi="Arial" w:cs="Arial"/>
          <w:color w:val="000000"/>
          <w:sz w:val="24"/>
          <w:szCs w:val="24"/>
          <w:lang w:eastAsia="ru-RU"/>
        </w:rPr>
        <w:lastRenderedPageBreak/>
        <w:t>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4F69F7">
        <w:rPr>
          <w:rFonts w:ascii="Arial" w:eastAsia="Times New Roman" w:hAnsi="Arial" w:cs="Arial"/>
          <w:color w:val="000000"/>
          <w:sz w:val="24"/>
          <w:szCs w:val="24"/>
          <w:lang w:eastAsia="ru-RU"/>
        </w:rPr>
        <w:t>причинителя</w:t>
      </w:r>
      <w:proofErr w:type="spellEnd"/>
      <w:r w:rsidRPr="004F69F7">
        <w:rPr>
          <w:rFonts w:ascii="Arial" w:eastAsia="Times New Roman" w:hAnsi="Arial" w:cs="Arial"/>
          <w:color w:val="000000"/>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2553B1" w:rsidRDefault="00B51F6A" w:rsidP="002553B1">
      <w:pPr>
        <w:shd w:val="clear" w:color="auto" w:fill="FFFFFF"/>
        <w:spacing w:line="360" w:lineRule="auto"/>
        <w:rPr>
          <w:rFonts w:ascii="Arial" w:eastAsia="Times New Roman" w:hAnsi="Arial" w:cs="Arial"/>
          <w:b/>
          <w:color w:val="000000"/>
          <w:sz w:val="24"/>
          <w:szCs w:val="24"/>
          <w:lang w:eastAsia="ru-RU"/>
        </w:rPr>
      </w:pPr>
      <w:r w:rsidRPr="00B51F6A">
        <w:rPr>
          <w:rFonts w:ascii="Arial" w:hAnsi="Arial" w:cs="Arial"/>
          <w:b/>
          <w:bCs/>
          <w:color w:val="22272F"/>
          <w:sz w:val="24"/>
          <w:szCs w:val="24"/>
          <w:shd w:val="clear" w:color="auto" w:fill="FFFFFF"/>
        </w:rPr>
        <w:t>3.1.1.2.</w:t>
      </w:r>
      <w:r>
        <w:rPr>
          <w:rFonts w:ascii="Arial" w:eastAsia="Times New Roman" w:hAnsi="Arial" w:cs="Arial"/>
          <w:b/>
          <w:color w:val="000000"/>
          <w:sz w:val="24"/>
          <w:szCs w:val="24"/>
          <w:lang w:eastAsia="ru-RU"/>
        </w:rPr>
        <w:t xml:space="preserve"> </w:t>
      </w:r>
      <w:r w:rsidR="002553B1" w:rsidRPr="002553B1">
        <w:rPr>
          <w:rFonts w:ascii="Arial" w:eastAsia="Times New Roman" w:hAnsi="Arial" w:cs="Arial"/>
          <w:b/>
          <w:color w:val="000000"/>
          <w:sz w:val="24"/>
          <w:szCs w:val="24"/>
          <w:lang w:eastAsia="ru-RU"/>
        </w:rPr>
        <w:t xml:space="preserve">Правила </w:t>
      </w:r>
      <w:r w:rsidR="004F69F7" w:rsidRPr="002553B1">
        <w:rPr>
          <w:rFonts w:ascii="Arial" w:eastAsia="Times New Roman" w:hAnsi="Arial" w:cs="Arial"/>
          <w:b/>
          <w:color w:val="000000"/>
          <w:sz w:val="24"/>
          <w:szCs w:val="24"/>
          <w:lang w:eastAsia="ru-RU"/>
        </w:rPr>
        <w:t> дорожного движения.</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Общие положения, основные по</w:t>
      </w:r>
      <w:r w:rsidR="002553B1" w:rsidRPr="00B51F6A">
        <w:rPr>
          <w:rFonts w:ascii="Arial" w:eastAsia="Times New Roman" w:hAnsi="Arial" w:cs="Arial"/>
          <w:color w:val="000000"/>
          <w:sz w:val="24"/>
          <w:szCs w:val="24"/>
          <w:lang w:eastAsia="ru-RU"/>
        </w:rPr>
        <w:t>нятия и термины, используемые в</w:t>
      </w:r>
      <w:r w:rsidRPr="00B51F6A">
        <w:rPr>
          <w:rFonts w:ascii="Arial" w:eastAsia="Times New Roman" w:hAnsi="Arial" w:cs="Arial"/>
          <w:color w:val="000000"/>
          <w:sz w:val="24"/>
          <w:szCs w:val="24"/>
          <w:lang w:eastAsia="ru-RU"/>
        </w:rPr>
        <w:t> </w:t>
      </w:r>
      <w:r w:rsidR="002553B1" w:rsidRPr="00B51F6A">
        <w:rPr>
          <w:rFonts w:ascii="Arial" w:eastAsia="Times New Roman" w:hAnsi="Arial" w:cs="Arial"/>
          <w:color w:val="000000"/>
          <w:sz w:val="24"/>
          <w:szCs w:val="24"/>
          <w:lang w:eastAsia="ru-RU"/>
        </w:rPr>
        <w:t>правилах дорожного движения</w:t>
      </w:r>
      <w:r w:rsidR="002553B1">
        <w:rPr>
          <w:rFonts w:ascii="Arial" w:eastAsia="Times New Roman" w:hAnsi="Arial" w:cs="Arial"/>
          <w:color w:val="000000"/>
          <w:sz w:val="24"/>
          <w:szCs w:val="24"/>
          <w:lang w:eastAsia="ru-RU"/>
        </w:rPr>
        <w:t>: значение правил</w:t>
      </w:r>
      <w:r w:rsidR="002553B1" w:rsidRPr="004F69F7">
        <w:rPr>
          <w:rFonts w:ascii="Arial" w:eastAsia="Times New Roman" w:hAnsi="Arial" w:cs="Arial"/>
          <w:color w:val="000000"/>
          <w:sz w:val="24"/>
          <w:szCs w:val="24"/>
          <w:lang w:eastAsia="ru-RU"/>
        </w:rPr>
        <w:t xml:space="preserve"> </w:t>
      </w:r>
      <w:r w:rsidRPr="004F69F7">
        <w:rPr>
          <w:rFonts w:ascii="Arial" w:eastAsia="Times New Roman" w:hAnsi="Arial" w:cs="Arial"/>
          <w:color w:val="000000"/>
          <w:sz w:val="24"/>
          <w:szCs w:val="24"/>
          <w:lang w:eastAsia="ru-RU"/>
        </w:rPr>
        <w:t>дорожного движения в обеспечении порядка и безопасност</w:t>
      </w:r>
      <w:r w:rsidR="002553B1">
        <w:rPr>
          <w:rFonts w:ascii="Arial" w:eastAsia="Times New Roman" w:hAnsi="Arial" w:cs="Arial"/>
          <w:color w:val="000000"/>
          <w:sz w:val="24"/>
          <w:szCs w:val="24"/>
          <w:lang w:eastAsia="ru-RU"/>
        </w:rPr>
        <w:t>и дорожного движения; структура правил</w:t>
      </w:r>
      <w:r w:rsidR="002553B1" w:rsidRPr="004F69F7">
        <w:rPr>
          <w:rFonts w:ascii="Arial" w:eastAsia="Times New Roman" w:hAnsi="Arial" w:cs="Arial"/>
          <w:color w:val="000000"/>
          <w:sz w:val="24"/>
          <w:szCs w:val="24"/>
          <w:lang w:eastAsia="ru-RU"/>
        </w:rPr>
        <w:t xml:space="preserve"> </w:t>
      </w:r>
      <w:r w:rsidRPr="004F69F7">
        <w:rPr>
          <w:rFonts w:ascii="Arial" w:eastAsia="Times New Roman" w:hAnsi="Arial" w:cs="Arial"/>
          <w:color w:val="000000"/>
          <w:sz w:val="24"/>
          <w:szCs w:val="24"/>
          <w:lang w:eastAsia="ru-RU"/>
        </w:rPr>
        <w:t>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4F69F7">
        <w:rPr>
          <w:rFonts w:ascii="Arial" w:eastAsia="Times New Roman" w:hAnsi="Arial" w:cs="Arial"/>
          <w:color w:val="000000"/>
          <w:sz w:val="24"/>
          <w:szCs w:val="24"/>
          <w:lang w:eastAsia="ru-RU"/>
        </w:rPr>
        <w:t xml:space="preserve"> различия в порядке движения по населенным пунктам в зависимости от их обозначения.</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Обязанности участников дорожного движения</w:t>
      </w:r>
      <w:r w:rsidRPr="004F69F7">
        <w:rPr>
          <w:rFonts w:ascii="Arial" w:eastAsia="Times New Roman" w:hAnsi="Arial" w:cs="Arial"/>
          <w:color w:val="000000"/>
          <w:sz w:val="24"/>
          <w:szCs w:val="24"/>
          <w:lang w:eastAsia="ru-RU"/>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 xml:space="preserve">обязанности водителей, причастных к дорожно-транспортному происшествию; запретительные требования, предъявляемые к </w:t>
      </w:r>
      <w:r w:rsidRPr="004F69F7">
        <w:rPr>
          <w:rFonts w:ascii="Arial" w:eastAsia="Times New Roman" w:hAnsi="Arial" w:cs="Arial"/>
          <w:color w:val="000000"/>
          <w:sz w:val="24"/>
          <w:szCs w:val="24"/>
          <w:lang w:eastAsia="ru-RU"/>
        </w:rPr>
        <w:lastRenderedPageBreak/>
        <w:t>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Дорожные знаки</w:t>
      </w:r>
      <w:r w:rsidRPr="004F69F7">
        <w:rPr>
          <w:rFonts w:ascii="Arial" w:eastAsia="Times New Roman" w:hAnsi="Arial" w:cs="Arial"/>
          <w:color w:val="000000"/>
          <w:sz w:val="24"/>
          <w:szCs w:val="24"/>
          <w:lang w:eastAsia="ru-RU"/>
        </w:rPr>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4F69F7">
        <w:rPr>
          <w:rFonts w:ascii="Arial" w:eastAsia="Times New Roman" w:hAnsi="Arial" w:cs="Arial"/>
          <w:color w:val="000000"/>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F69F7" w:rsidRP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Дорожная разметка и ее характеристики</w:t>
      </w:r>
      <w:r w:rsidRPr="004F69F7">
        <w:rPr>
          <w:rFonts w:ascii="Arial" w:eastAsia="Times New Roman" w:hAnsi="Arial" w:cs="Arial"/>
          <w:color w:val="000000"/>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Порядок движения и расположение транспортных средств на проезжей части:</w:t>
      </w:r>
      <w:r w:rsidRPr="004F69F7">
        <w:rPr>
          <w:rFonts w:ascii="Arial" w:eastAsia="Times New Roman" w:hAnsi="Arial" w:cs="Arial"/>
          <w:color w:val="000000"/>
          <w:sz w:val="24"/>
          <w:szCs w:val="24"/>
          <w:lang w:eastAsia="ru-RU"/>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w:t>
      </w:r>
      <w:r w:rsidRPr="004F69F7">
        <w:rPr>
          <w:rFonts w:ascii="Arial" w:eastAsia="Times New Roman" w:hAnsi="Arial" w:cs="Arial"/>
          <w:color w:val="000000"/>
          <w:sz w:val="24"/>
          <w:szCs w:val="24"/>
          <w:lang w:eastAsia="ru-RU"/>
        </w:rPr>
        <w:lastRenderedPageBreak/>
        <w:t>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4F69F7">
        <w:rPr>
          <w:rFonts w:ascii="Arial" w:eastAsia="Times New Roman" w:hAnsi="Arial" w:cs="Arial"/>
          <w:color w:val="000000"/>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4F69F7">
        <w:rPr>
          <w:rFonts w:ascii="Arial" w:eastAsia="Times New Roman" w:hAnsi="Arial" w:cs="Arial"/>
          <w:color w:val="000000"/>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4F69F7">
        <w:rPr>
          <w:rFonts w:ascii="Arial" w:eastAsia="Times New Roman" w:hAnsi="Arial" w:cs="Arial"/>
          <w:color w:val="000000"/>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4F69F7">
        <w:rPr>
          <w:rFonts w:ascii="Arial" w:eastAsia="Times New Roman" w:hAnsi="Arial" w:cs="Arial"/>
          <w:color w:val="000000"/>
          <w:sz w:val="24"/>
          <w:szCs w:val="24"/>
          <w:lang w:eastAsia="ru-RU"/>
        </w:rPr>
        <w:t>дств пр</w:t>
      </w:r>
      <w:proofErr w:type="gramEnd"/>
      <w:r w:rsidRPr="004F69F7">
        <w:rPr>
          <w:rFonts w:ascii="Arial" w:eastAsia="Times New Roman" w:hAnsi="Arial" w:cs="Arial"/>
          <w:color w:val="000000"/>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4F69F7">
        <w:rPr>
          <w:rFonts w:ascii="Arial" w:eastAsia="Times New Roman" w:hAnsi="Arial" w:cs="Arial"/>
          <w:color w:val="000000"/>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4F69F7">
        <w:rPr>
          <w:rFonts w:ascii="Arial" w:eastAsia="Times New Roman" w:hAnsi="Arial" w:cs="Arial"/>
          <w:color w:val="000000"/>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Остановка и стоянка транспортных средств</w:t>
      </w:r>
      <w:r w:rsidRPr="004F69F7">
        <w:rPr>
          <w:rFonts w:ascii="Arial" w:eastAsia="Times New Roman" w:hAnsi="Arial" w:cs="Arial"/>
          <w:color w:val="000000"/>
          <w:sz w:val="24"/>
          <w:szCs w:val="24"/>
          <w:lang w:eastAsia="ru-RU"/>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4F69F7">
        <w:rPr>
          <w:rFonts w:ascii="Arial" w:eastAsia="Times New Roman" w:hAnsi="Arial" w:cs="Arial"/>
          <w:color w:val="000000"/>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Регулирование дорожного движения</w:t>
      </w:r>
      <w:r w:rsidRPr="004F69F7">
        <w:rPr>
          <w:rFonts w:ascii="Arial" w:eastAsia="Times New Roman" w:hAnsi="Arial" w:cs="Arial"/>
          <w:color w:val="000000"/>
          <w:sz w:val="24"/>
          <w:szCs w:val="24"/>
          <w:lang w:eastAsia="ru-RU"/>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w:t>
      </w:r>
      <w:r w:rsidRPr="004F69F7">
        <w:rPr>
          <w:rFonts w:ascii="Arial" w:eastAsia="Times New Roman" w:hAnsi="Arial" w:cs="Arial"/>
          <w:color w:val="000000"/>
          <w:sz w:val="24"/>
          <w:szCs w:val="24"/>
          <w:lang w:eastAsia="ru-RU"/>
        </w:rPr>
        <w:lastRenderedPageBreak/>
        <w:t>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4F69F7">
        <w:rPr>
          <w:rFonts w:ascii="Arial" w:eastAsia="Times New Roman" w:hAnsi="Arial" w:cs="Arial"/>
          <w:color w:val="000000"/>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Проезд перекрестков</w:t>
      </w:r>
      <w:r w:rsidRPr="004F69F7">
        <w:rPr>
          <w:rFonts w:ascii="Arial" w:eastAsia="Times New Roman" w:hAnsi="Arial" w:cs="Arial"/>
          <w:color w:val="000000"/>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Проезд пешеходных переходов, мест остановок маршрутных транспортных средств и железнодорожных переездов</w:t>
      </w:r>
      <w:r w:rsidRPr="004F69F7">
        <w:rPr>
          <w:rFonts w:ascii="Arial" w:eastAsia="Times New Roman" w:hAnsi="Arial" w:cs="Arial"/>
          <w:color w:val="000000"/>
          <w:sz w:val="24"/>
          <w:szCs w:val="24"/>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4F69F7">
        <w:rPr>
          <w:rFonts w:ascii="Arial" w:eastAsia="Times New Roman" w:hAnsi="Arial" w:cs="Arial"/>
          <w:color w:val="000000"/>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4F69F7">
        <w:rPr>
          <w:rFonts w:ascii="Arial" w:eastAsia="Times New Roman" w:hAnsi="Arial" w:cs="Arial"/>
          <w:color w:val="000000"/>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Порядок использования внешних световых приборов и звуковых сигналов</w:t>
      </w:r>
      <w:r w:rsidRPr="004F69F7">
        <w:rPr>
          <w:rFonts w:ascii="Arial" w:eastAsia="Times New Roman" w:hAnsi="Arial" w:cs="Arial"/>
          <w:color w:val="000000"/>
          <w:sz w:val="24"/>
          <w:szCs w:val="24"/>
          <w:lang w:eastAsia="ru-RU"/>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F69F7" w:rsidRDefault="004F69F7"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Буксировка транспортных средств, перевозка людей и грузов</w:t>
      </w:r>
      <w:r w:rsidRPr="004F69F7">
        <w:rPr>
          <w:rFonts w:ascii="Arial" w:eastAsia="Times New Roman" w:hAnsi="Arial" w:cs="Arial"/>
          <w:color w:val="000000"/>
          <w:sz w:val="24"/>
          <w:szCs w:val="24"/>
          <w:lang w:eastAsia="ru-RU"/>
        </w:rPr>
        <w:t xml:space="preserve">: условия и порядок буксировки механических транспортных средств на гибкой сцепке, жесткой сцепке и </w:t>
      </w:r>
      <w:r w:rsidRPr="004F69F7">
        <w:rPr>
          <w:rFonts w:ascii="Arial" w:eastAsia="Times New Roman" w:hAnsi="Arial" w:cs="Arial"/>
          <w:color w:val="000000"/>
          <w:sz w:val="24"/>
          <w:szCs w:val="24"/>
          <w:lang w:eastAsia="ru-RU"/>
        </w:rPr>
        <w:lastRenderedPageBreak/>
        <w:t>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4F69F7">
        <w:rPr>
          <w:rFonts w:ascii="Arial" w:eastAsia="Times New Roman" w:hAnsi="Arial" w:cs="Arial"/>
          <w:color w:val="000000"/>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4F69F7">
        <w:rPr>
          <w:rFonts w:ascii="Arial" w:eastAsia="Times New Roman" w:hAnsi="Arial" w:cs="Arial"/>
          <w:color w:val="000000"/>
          <w:sz w:val="24"/>
          <w:szCs w:val="24"/>
          <w:lang w:eastAsia="ru-RU"/>
        </w:rPr>
        <w:t>дств с Г</w:t>
      </w:r>
      <w:proofErr w:type="gramEnd"/>
      <w:r w:rsidRPr="004F69F7">
        <w:rPr>
          <w:rFonts w:ascii="Arial" w:eastAsia="Times New Roman" w:hAnsi="Arial" w:cs="Arial"/>
          <w:color w:val="000000"/>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B51F6A" w:rsidRDefault="004F69F7" w:rsidP="00B51F6A">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Требования к оборудованию и техническому состоянию транспортных средств</w:t>
      </w:r>
      <w:r w:rsidRPr="004F69F7">
        <w:rPr>
          <w:rFonts w:ascii="Arial" w:eastAsia="Times New Roman" w:hAnsi="Arial" w:cs="Arial"/>
          <w:color w:val="000000"/>
          <w:sz w:val="24"/>
          <w:szCs w:val="24"/>
          <w:lang w:eastAsia="ru-RU"/>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51F6A" w:rsidRPr="00B51F6A" w:rsidRDefault="00B51F6A" w:rsidP="00B51F6A">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51F6A" w:rsidRDefault="00B51F6A" w:rsidP="007F0C26">
      <w:pPr>
        <w:shd w:val="clear" w:color="auto" w:fill="FFFFFF"/>
        <w:rPr>
          <w:rFonts w:ascii="Arial" w:eastAsia="Times New Roman" w:hAnsi="Arial" w:cs="Arial"/>
          <w:b/>
          <w:color w:val="000000"/>
          <w:sz w:val="24"/>
          <w:szCs w:val="24"/>
          <w:lang w:eastAsia="ru-RU"/>
        </w:rPr>
      </w:pPr>
    </w:p>
    <w:p w:rsidR="007F0C26" w:rsidRPr="00016DDC" w:rsidRDefault="007F0C26" w:rsidP="007F0C26">
      <w:pPr>
        <w:shd w:val="clear" w:color="auto" w:fill="FFFFFF"/>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3.1.2. Учебный предмет "Психофизиологические основы деятельности водителя".</w:t>
      </w:r>
    </w:p>
    <w:p w:rsidR="007F0C26" w:rsidRPr="00016DDC" w:rsidRDefault="007F0C26" w:rsidP="007F0C26">
      <w:pPr>
        <w:shd w:val="clear" w:color="auto" w:fill="FFFFFF"/>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br/>
        <w:t>Распределение учебных часов по разделам и темам</w:t>
      </w:r>
    </w:p>
    <w:p w:rsidR="002553B1" w:rsidRPr="00242182" w:rsidRDefault="002553B1" w:rsidP="002553B1">
      <w:pPr>
        <w:shd w:val="clear" w:color="auto" w:fill="FFFFFF"/>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3"/>
        <w:gridCol w:w="4429"/>
        <w:gridCol w:w="1117"/>
        <w:gridCol w:w="2044"/>
        <w:gridCol w:w="2128"/>
      </w:tblGrid>
      <w:tr w:rsidR="002553B1" w:rsidRPr="00242182" w:rsidTr="002553B1">
        <w:tc>
          <w:tcPr>
            <w:tcW w:w="613"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vAlign w:val="center"/>
            <w:hideMark/>
          </w:tcPr>
          <w:p w:rsidR="002553B1" w:rsidRDefault="002553B1" w:rsidP="002553B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w:t>
            </w:r>
          </w:p>
          <w:p w:rsidR="002553B1" w:rsidRPr="0093352D" w:rsidRDefault="002553B1" w:rsidP="002553B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п/п</w:t>
            </w:r>
          </w:p>
        </w:tc>
        <w:tc>
          <w:tcPr>
            <w:tcW w:w="4429" w:type="dxa"/>
            <w:vMerge w:val="restart"/>
            <w:tcBorders>
              <w:top w:val="single" w:sz="6" w:space="0" w:color="000000"/>
              <w:left w:val="single" w:sz="4" w:space="0" w:color="auto"/>
              <w:bottom w:val="single" w:sz="6" w:space="0" w:color="000000"/>
              <w:right w:val="single" w:sz="6" w:space="0" w:color="000000"/>
            </w:tcBorders>
            <w:shd w:val="clear" w:color="auto" w:fill="FFFFFF"/>
            <w:vAlign w:val="center"/>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528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2553B1" w:rsidRPr="00242182" w:rsidTr="002553B1">
        <w:tc>
          <w:tcPr>
            <w:tcW w:w="613" w:type="dxa"/>
            <w:vMerge/>
            <w:tcBorders>
              <w:top w:val="single" w:sz="6" w:space="0" w:color="000000"/>
              <w:bottom w:val="single" w:sz="6" w:space="0" w:color="000000"/>
              <w:right w:val="single" w:sz="4" w:space="0" w:color="auto"/>
            </w:tcBorders>
            <w:shd w:val="clear" w:color="auto" w:fill="FFFFFF"/>
            <w:hideMark/>
          </w:tcPr>
          <w:p w:rsidR="002553B1" w:rsidRPr="0093352D" w:rsidRDefault="002553B1" w:rsidP="002553B1">
            <w:pPr>
              <w:rPr>
                <w:rFonts w:ascii="Arial" w:eastAsia="Times New Roman" w:hAnsi="Arial" w:cs="Arial"/>
                <w:b/>
                <w:color w:val="000000"/>
                <w:sz w:val="24"/>
                <w:szCs w:val="24"/>
                <w:lang w:eastAsia="ru-RU"/>
              </w:rPr>
            </w:pPr>
          </w:p>
        </w:tc>
        <w:tc>
          <w:tcPr>
            <w:tcW w:w="4429" w:type="dxa"/>
            <w:vMerge/>
            <w:tcBorders>
              <w:top w:val="single" w:sz="6" w:space="0" w:color="000000"/>
              <w:left w:val="single" w:sz="4" w:space="0" w:color="auto"/>
              <w:bottom w:val="single" w:sz="6" w:space="0" w:color="000000"/>
              <w:right w:val="single" w:sz="6" w:space="0" w:color="000000"/>
            </w:tcBorders>
            <w:shd w:val="clear" w:color="auto" w:fill="FFFFFF"/>
          </w:tcPr>
          <w:p w:rsidR="002553B1" w:rsidRPr="0093352D" w:rsidRDefault="002553B1" w:rsidP="002553B1">
            <w:pPr>
              <w:rPr>
                <w:rFonts w:ascii="Arial" w:eastAsia="Times New Roman" w:hAnsi="Arial" w:cs="Arial"/>
                <w:b/>
                <w:color w:val="000000"/>
                <w:sz w:val="24"/>
                <w:szCs w:val="24"/>
                <w:lang w:eastAsia="ru-RU"/>
              </w:rPr>
            </w:pPr>
          </w:p>
        </w:tc>
        <w:tc>
          <w:tcPr>
            <w:tcW w:w="1117"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4172"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2553B1" w:rsidRPr="00242182" w:rsidTr="002553B1">
        <w:tc>
          <w:tcPr>
            <w:tcW w:w="613" w:type="dxa"/>
            <w:vMerge/>
            <w:tcBorders>
              <w:top w:val="single" w:sz="6" w:space="0" w:color="000000"/>
              <w:bottom w:val="single" w:sz="6" w:space="0" w:color="000000"/>
              <w:right w:val="single" w:sz="4" w:space="0" w:color="auto"/>
            </w:tcBorders>
            <w:shd w:val="clear" w:color="auto" w:fill="FFFFFF"/>
            <w:hideMark/>
          </w:tcPr>
          <w:p w:rsidR="002553B1" w:rsidRPr="0093352D" w:rsidRDefault="002553B1" w:rsidP="002553B1">
            <w:pPr>
              <w:rPr>
                <w:rFonts w:ascii="Arial" w:eastAsia="Times New Roman" w:hAnsi="Arial" w:cs="Arial"/>
                <w:b/>
                <w:color w:val="000000"/>
                <w:sz w:val="24"/>
                <w:szCs w:val="24"/>
                <w:lang w:eastAsia="ru-RU"/>
              </w:rPr>
            </w:pPr>
          </w:p>
        </w:tc>
        <w:tc>
          <w:tcPr>
            <w:tcW w:w="4429" w:type="dxa"/>
            <w:vMerge/>
            <w:tcBorders>
              <w:top w:val="single" w:sz="6" w:space="0" w:color="000000"/>
              <w:left w:val="single" w:sz="4" w:space="0" w:color="auto"/>
              <w:bottom w:val="single" w:sz="6" w:space="0" w:color="000000"/>
              <w:right w:val="single" w:sz="6" w:space="0" w:color="000000"/>
            </w:tcBorders>
            <w:shd w:val="clear" w:color="auto" w:fill="FFFFFF"/>
          </w:tcPr>
          <w:p w:rsidR="002553B1" w:rsidRPr="0093352D" w:rsidRDefault="002553B1" w:rsidP="002553B1">
            <w:pPr>
              <w:rPr>
                <w:rFonts w:ascii="Arial" w:eastAsia="Times New Roman" w:hAnsi="Arial" w:cs="Arial"/>
                <w:b/>
                <w:color w:val="000000"/>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hideMark/>
          </w:tcPr>
          <w:p w:rsidR="002553B1" w:rsidRPr="0093352D" w:rsidRDefault="002553B1" w:rsidP="002553B1">
            <w:pPr>
              <w:rPr>
                <w:rFonts w:ascii="Arial" w:eastAsia="Times New Roman" w:hAnsi="Arial" w:cs="Arial"/>
                <w:b/>
                <w:color w:val="000000"/>
                <w:sz w:val="24"/>
                <w:szCs w:val="24"/>
                <w:lang w:eastAsia="ru-RU"/>
              </w:rPr>
            </w:pPr>
          </w:p>
        </w:tc>
        <w:tc>
          <w:tcPr>
            <w:tcW w:w="204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553B1" w:rsidRPr="0093352D" w:rsidRDefault="002553B1"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B51F6A" w:rsidRPr="00242182" w:rsidTr="00530191">
        <w:tc>
          <w:tcPr>
            <w:tcW w:w="5042" w:type="dxa"/>
            <w:gridSpan w:val="2"/>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Познавательные функции, системы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восприятия и психомоторные навыки</w:t>
            </w:r>
          </w:p>
        </w:tc>
        <w:tc>
          <w:tcPr>
            <w:tcW w:w="1117"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042"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Этические основы деятельности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042"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Основы эффективного общения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042"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Эмоциональные состояния и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профилактика конфликтов</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51F6A" w:rsidRPr="00242182" w:rsidTr="00530191">
        <w:tc>
          <w:tcPr>
            <w:tcW w:w="5042"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Pr="00242182">
              <w:rPr>
                <w:rFonts w:ascii="Arial" w:eastAsia="Times New Roman" w:hAnsi="Arial" w:cs="Arial"/>
                <w:color w:val="000000"/>
                <w:sz w:val="24"/>
                <w:szCs w:val="24"/>
                <w:lang w:eastAsia="ru-RU"/>
              </w:rPr>
              <w:t>Саморегуляция</w:t>
            </w:r>
            <w:proofErr w:type="spellEnd"/>
            <w:r w:rsidRPr="00242182">
              <w:rPr>
                <w:rFonts w:ascii="Arial" w:eastAsia="Times New Roman" w:hAnsi="Arial" w:cs="Arial"/>
                <w:color w:val="000000"/>
                <w:sz w:val="24"/>
                <w:szCs w:val="24"/>
                <w:lang w:eastAsia="ru-RU"/>
              </w:rPr>
              <w:t xml:space="preserve"> и профилактика </w:t>
            </w:r>
          </w:p>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конфликтов (психологический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практикум)</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B51F6A" w:rsidRPr="00242182" w:rsidTr="00530191">
        <w:tc>
          <w:tcPr>
            <w:tcW w:w="5042"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553B1" w:rsidRPr="00242182" w:rsidTr="002553B1">
        <w:tc>
          <w:tcPr>
            <w:tcW w:w="5042"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2553B1"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2553B1" w:rsidRPr="00242182" w:rsidRDefault="002553B1"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2553B1" w:rsidRDefault="002553B1" w:rsidP="002553B1">
      <w:pPr>
        <w:shd w:val="clear" w:color="auto" w:fill="FFFFFF"/>
        <w:rPr>
          <w:rFonts w:ascii="Arial" w:eastAsia="Times New Roman" w:hAnsi="Arial" w:cs="Arial"/>
          <w:color w:val="000000"/>
          <w:sz w:val="24"/>
          <w:szCs w:val="24"/>
          <w:lang w:eastAsia="ru-RU"/>
        </w:rPr>
      </w:pPr>
    </w:p>
    <w:p w:rsidR="002553B1" w:rsidRPr="00242182" w:rsidRDefault="002553B1" w:rsidP="00A5001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lastRenderedPageBreak/>
        <w:t>Познавательные функции, системы восприятия и психомоторные навыки</w:t>
      </w:r>
      <w:r w:rsidRPr="00242182">
        <w:rPr>
          <w:rFonts w:ascii="Arial" w:eastAsia="Times New Roman" w:hAnsi="Arial" w:cs="Arial"/>
          <w:color w:val="000000"/>
          <w:sz w:val="24"/>
          <w:szCs w:val="24"/>
          <w:lang w:eastAsia="ru-RU"/>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42182">
        <w:rPr>
          <w:rFonts w:ascii="Arial" w:eastAsia="Times New Roman" w:hAnsi="Arial" w:cs="Arial"/>
          <w:color w:val="000000"/>
          <w:sz w:val="24"/>
          <w:szCs w:val="24"/>
          <w:lang w:eastAsia="ru-RU"/>
        </w:rPr>
        <w:t>монотония</w:t>
      </w:r>
      <w:proofErr w:type="spellEnd"/>
      <w:r w:rsidRPr="00242182">
        <w:rPr>
          <w:rFonts w:ascii="Arial" w:eastAsia="Times New Roman" w:hAnsi="Arial" w:cs="Arial"/>
          <w:color w:val="000000"/>
          <w:sz w:val="24"/>
          <w:szCs w:val="24"/>
          <w:lang w:eastAsia="ru-RU"/>
        </w:rPr>
        <w:t>; влияние усталости и сонливости на свойства внимания; способы профилактики усталости;</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242182">
        <w:rPr>
          <w:rFonts w:ascii="Arial" w:eastAsia="Times New Roman" w:hAnsi="Arial" w:cs="Arial"/>
          <w:color w:val="000000"/>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553B1" w:rsidRPr="00242182" w:rsidRDefault="002553B1" w:rsidP="00A5001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Этические основы деятельности водителя</w:t>
      </w:r>
      <w:r w:rsidRPr="00242182">
        <w:rPr>
          <w:rFonts w:ascii="Arial" w:eastAsia="Times New Roman" w:hAnsi="Arial" w:cs="Arial"/>
          <w:color w:val="000000"/>
          <w:sz w:val="24"/>
          <w:szCs w:val="24"/>
          <w:lang w:eastAsia="ru-RU"/>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242182">
        <w:rPr>
          <w:rFonts w:ascii="Arial" w:eastAsia="Times New Roman" w:hAnsi="Arial" w:cs="Arial"/>
          <w:color w:val="000000"/>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553B1" w:rsidRPr="00242182" w:rsidRDefault="002553B1" w:rsidP="00A5001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lastRenderedPageBreak/>
        <w:t>Основы эффективного общения</w:t>
      </w:r>
      <w:r w:rsidRPr="00242182">
        <w:rPr>
          <w:rFonts w:ascii="Arial" w:eastAsia="Times New Roman" w:hAnsi="Arial" w:cs="Arial"/>
          <w:color w:val="000000"/>
          <w:sz w:val="24"/>
          <w:szCs w:val="24"/>
          <w:lang w:eastAsia="ru-RU"/>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242182">
        <w:rPr>
          <w:rFonts w:ascii="Arial" w:eastAsia="Times New Roman" w:hAnsi="Arial" w:cs="Arial"/>
          <w:color w:val="000000"/>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553B1" w:rsidRDefault="002553B1" w:rsidP="00A5001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Эмоциональные состояния и профилактика конфликтов</w:t>
      </w:r>
      <w:r w:rsidRPr="00242182">
        <w:rPr>
          <w:rFonts w:ascii="Arial" w:eastAsia="Times New Roman" w:hAnsi="Arial" w:cs="Arial"/>
          <w:color w:val="000000"/>
          <w:sz w:val="24"/>
          <w:szCs w:val="24"/>
          <w:lang w:eastAsia="ru-RU"/>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242182">
        <w:rPr>
          <w:rFonts w:ascii="Arial" w:eastAsia="Times New Roman" w:hAnsi="Arial" w:cs="Arial"/>
          <w:color w:val="000000"/>
          <w:sz w:val="24"/>
          <w:szCs w:val="24"/>
          <w:lang w:eastAsia="ru-RU"/>
        </w:rPr>
        <w:t>саморегуляции</w:t>
      </w:r>
      <w:proofErr w:type="spellEnd"/>
      <w:r w:rsidRPr="00242182">
        <w:rPr>
          <w:rFonts w:ascii="Arial" w:eastAsia="Times New Roman" w:hAnsi="Arial" w:cs="Arial"/>
          <w:color w:val="000000"/>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242182">
        <w:rPr>
          <w:rFonts w:ascii="Arial" w:eastAsia="Times New Roman" w:hAnsi="Arial" w:cs="Arial"/>
          <w:color w:val="000000"/>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w:t>
      </w:r>
      <w:r>
        <w:rPr>
          <w:rFonts w:ascii="Arial" w:eastAsia="Times New Roman" w:hAnsi="Arial" w:cs="Arial"/>
          <w:color w:val="000000"/>
          <w:sz w:val="24"/>
          <w:szCs w:val="24"/>
          <w:lang w:eastAsia="ru-RU"/>
        </w:rPr>
        <w:t>йствия с агрессивным водителем.</w:t>
      </w:r>
    </w:p>
    <w:p w:rsidR="002553B1" w:rsidRDefault="002553B1" w:rsidP="00A50014">
      <w:pPr>
        <w:shd w:val="clear" w:color="auto" w:fill="FFFFFF"/>
        <w:spacing w:line="360" w:lineRule="auto"/>
        <w:rPr>
          <w:rFonts w:ascii="Arial" w:eastAsia="Times New Roman" w:hAnsi="Arial" w:cs="Arial"/>
          <w:color w:val="000000"/>
          <w:sz w:val="24"/>
          <w:szCs w:val="24"/>
          <w:lang w:eastAsia="ru-RU"/>
        </w:rPr>
      </w:pPr>
      <w:proofErr w:type="spellStart"/>
      <w:r w:rsidRPr="00B51F6A">
        <w:rPr>
          <w:rFonts w:ascii="Arial" w:eastAsia="Times New Roman" w:hAnsi="Arial" w:cs="Arial"/>
          <w:color w:val="000000"/>
          <w:sz w:val="24"/>
          <w:szCs w:val="24"/>
          <w:lang w:eastAsia="ru-RU"/>
        </w:rPr>
        <w:t>Саморегуляция</w:t>
      </w:r>
      <w:proofErr w:type="spellEnd"/>
      <w:r w:rsidRPr="00B51F6A">
        <w:rPr>
          <w:rFonts w:ascii="Arial" w:eastAsia="Times New Roman" w:hAnsi="Arial" w:cs="Arial"/>
          <w:color w:val="000000"/>
          <w:sz w:val="24"/>
          <w:szCs w:val="24"/>
          <w:lang w:eastAsia="ru-RU"/>
        </w:rPr>
        <w:t xml:space="preserve"> и профилактика конфликтов</w:t>
      </w:r>
      <w:r w:rsidRPr="00242182">
        <w:rPr>
          <w:rFonts w:ascii="Arial" w:eastAsia="Times New Roman" w:hAnsi="Arial" w:cs="Arial"/>
          <w:color w:val="000000"/>
          <w:sz w:val="24"/>
          <w:szCs w:val="24"/>
          <w:lang w:eastAsia="ru-RU"/>
        </w:rPr>
        <w:t xml:space="preserve">: приобретение практического опыта оценки собственного психического состояния и поведения, опыта </w:t>
      </w:r>
      <w:proofErr w:type="spellStart"/>
      <w:r w:rsidRPr="00242182">
        <w:rPr>
          <w:rFonts w:ascii="Arial" w:eastAsia="Times New Roman" w:hAnsi="Arial" w:cs="Arial"/>
          <w:color w:val="000000"/>
          <w:sz w:val="24"/>
          <w:szCs w:val="24"/>
          <w:lang w:eastAsia="ru-RU"/>
        </w:rPr>
        <w:t>саморегуляции</w:t>
      </w:r>
      <w:proofErr w:type="spellEnd"/>
      <w:r w:rsidRPr="00242182">
        <w:rPr>
          <w:rFonts w:ascii="Arial" w:eastAsia="Times New Roman" w:hAnsi="Arial" w:cs="Arial"/>
          <w:color w:val="000000"/>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553B1" w:rsidRDefault="00B51F6A" w:rsidP="00A50014">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51F6A" w:rsidRDefault="00B51F6A" w:rsidP="007F0C26">
      <w:pPr>
        <w:shd w:val="clear" w:color="auto" w:fill="FFFFFF"/>
        <w:spacing w:line="360" w:lineRule="auto"/>
        <w:rPr>
          <w:rFonts w:ascii="Arial" w:eastAsia="Times New Roman" w:hAnsi="Arial" w:cs="Arial"/>
          <w:b/>
          <w:color w:val="000000"/>
          <w:sz w:val="24"/>
          <w:szCs w:val="24"/>
          <w:lang w:eastAsia="ru-RU"/>
        </w:rPr>
      </w:pPr>
    </w:p>
    <w:p w:rsidR="007F0C26" w:rsidRPr="00016DDC" w:rsidRDefault="007F0C26" w:rsidP="007F0C26">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3.1.3. Учебный предмет "Основы управления транспортными средствами".</w:t>
      </w:r>
    </w:p>
    <w:p w:rsidR="007F0C26" w:rsidRPr="00016DDC" w:rsidRDefault="007F0C26" w:rsidP="007F0C26">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2553B1" w:rsidRDefault="006B0662" w:rsidP="006B0662">
      <w:pPr>
        <w:shd w:val="clear" w:color="auto" w:fill="FFFFFF"/>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490"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71"/>
        <w:gridCol w:w="850"/>
        <w:gridCol w:w="1985"/>
        <w:gridCol w:w="1984"/>
      </w:tblGrid>
      <w:tr w:rsidR="00B51F6A" w:rsidRPr="00242182" w:rsidTr="00530191">
        <w:tc>
          <w:tcPr>
            <w:tcW w:w="5671"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B51F6A" w:rsidRPr="00242182" w:rsidTr="00530191">
        <w:tc>
          <w:tcPr>
            <w:tcW w:w="5671" w:type="dxa"/>
            <w:vMerge/>
            <w:tcBorders>
              <w:right w:val="single" w:sz="6" w:space="0" w:color="000000"/>
            </w:tcBorders>
            <w:shd w:val="clear" w:color="auto" w:fill="FFFFFF"/>
            <w:hideMark/>
          </w:tcPr>
          <w:p w:rsidR="00B51F6A" w:rsidRPr="0093352D" w:rsidRDefault="00B51F6A" w:rsidP="002553B1">
            <w:pPr>
              <w:rPr>
                <w:rFonts w:ascii="Arial" w:eastAsia="Times New Roman" w:hAnsi="Arial" w:cs="Arial"/>
                <w:b/>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B51F6A" w:rsidRPr="00242182" w:rsidTr="00530191">
        <w:tc>
          <w:tcPr>
            <w:tcW w:w="5671" w:type="dxa"/>
            <w:vMerge/>
            <w:tcBorders>
              <w:bottom w:val="single" w:sz="6" w:space="0" w:color="000000"/>
              <w:right w:val="single" w:sz="6" w:space="0" w:color="000000"/>
            </w:tcBorders>
            <w:shd w:val="clear" w:color="auto" w:fill="FFFFFF"/>
            <w:hideMark/>
          </w:tcPr>
          <w:p w:rsidR="00B51F6A" w:rsidRPr="0093352D" w:rsidRDefault="00B51F6A" w:rsidP="002553B1">
            <w:pPr>
              <w:rPr>
                <w:rFonts w:ascii="Arial" w:eastAsia="Times New Roman" w:hAnsi="Arial" w:cs="Arial"/>
                <w:b/>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1F6A" w:rsidRPr="0093352D" w:rsidRDefault="00B51F6A" w:rsidP="002553B1">
            <w:pPr>
              <w:rPr>
                <w:rFonts w:ascii="Arial" w:eastAsia="Times New Roman" w:hAnsi="Arial" w:cs="Arial"/>
                <w:b/>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93352D" w:rsidRDefault="00B51F6A" w:rsidP="002553B1">
            <w:pPr>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B51F6A" w:rsidRPr="00242182" w:rsidTr="00530191">
        <w:tc>
          <w:tcPr>
            <w:tcW w:w="5671"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Дорожное движение</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51F6A" w:rsidRPr="00242182" w:rsidRDefault="00B51F6A" w:rsidP="002553B1">
            <w:pPr>
              <w:ind w:left="-222"/>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Профессиональная надежность водителя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51F6A" w:rsidRDefault="00B51F6A" w:rsidP="002553B1">
            <w:pPr>
              <w:jc w:val="center"/>
              <w:rPr>
                <w:rFonts w:ascii="Arial" w:eastAsia="Times New Roman" w:hAnsi="Arial" w:cs="Arial"/>
                <w:color w:val="000000"/>
                <w:sz w:val="24"/>
                <w:szCs w:val="24"/>
                <w:lang w:eastAsia="ru-RU"/>
              </w:rPr>
            </w:pPr>
          </w:p>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Влияние свойств транспортного средства </w:t>
            </w:r>
          </w:p>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на эффективность и безопасность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Дорожные условия и безопасность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движения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51F6A" w:rsidRPr="00242182" w:rsidTr="00530191">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Принципы </w:t>
            </w:r>
            <w:proofErr w:type="gramStart"/>
            <w:r w:rsidRPr="00242182">
              <w:rPr>
                <w:rFonts w:ascii="Arial" w:eastAsia="Times New Roman" w:hAnsi="Arial" w:cs="Arial"/>
                <w:color w:val="000000"/>
                <w:sz w:val="24"/>
                <w:szCs w:val="24"/>
                <w:lang w:eastAsia="ru-RU"/>
              </w:rPr>
              <w:t>эффективного</w:t>
            </w:r>
            <w:proofErr w:type="gramEnd"/>
            <w:r w:rsidRPr="00242182">
              <w:rPr>
                <w:rFonts w:ascii="Arial" w:eastAsia="Times New Roman" w:hAnsi="Arial" w:cs="Arial"/>
                <w:color w:val="000000"/>
                <w:sz w:val="24"/>
                <w:szCs w:val="24"/>
                <w:lang w:eastAsia="ru-RU"/>
              </w:rPr>
              <w:t xml:space="preserve"> и безопасного </w:t>
            </w:r>
            <w:r>
              <w:rPr>
                <w:rFonts w:ascii="Arial" w:eastAsia="Times New Roman" w:hAnsi="Arial" w:cs="Arial"/>
                <w:color w:val="000000"/>
                <w:sz w:val="24"/>
                <w:szCs w:val="24"/>
                <w:lang w:eastAsia="ru-RU"/>
              </w:rPr>
              <w:t xml:space="preserve">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 транспортным средством              </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B51F6A" w:rsidRPr="00242182" w:rsidRDefault="00B51F6A" w:rsidP="002553B1">
            <w:pPr>
              <w:jc w:val="center"/>
              <w:rPr>
                <w:rFonts w:ascii="Arial" w:eastAsia="Times New Roman" w:hAnsi="Arial" w:cs="Arial"/>
                <w:color w:val="000000"/>
                <w:sz w:val="24"/>
                <w:szCs w:val="24"/>
                <w:lang w:eastAsia="ru-RU"/>
              </w:rPr>
            </w:pP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Обеспечение безопасности наиболее </w:t>
            </w:r>
            <w:r>
              <w:rPr>
                <w:rFonts w:ascii="Arial" w:eastAsia="Times New Roman" w:hAnsi="Arial" w:cs="Arial"/>
                <w:color w:val="000000"/>
                <w:sz w:val="24"/>
                <w:szCs w:val="24"/>
                <w:lang w:eastAsia="ru-RU"/>
              </w:rPr>
              <w:t xml:space="preserve">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уязвимых участников дорожного движения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B51F6A" w:rsidRPr="00242182"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553B1" w:rsidRPr="00242182" w:rsidTr="002553B1">
        <w:tc>
          <w:tcPr>
            <w:tcW w:w="5671"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553B1" w:rsidRPr="00242182" w:rsidRDefault="002553B1"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553B1" w:rsidRPr="00242182" w:rsidRDefault="002553B1"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bl>
    <w:p w:rsidR="002553B1" w:rsidRDefault="002553B1" w:rsidP="004F69F7">
      <w:pPr>
        <w:shd w:val="clear" w:color="auto" w:fill="FFFFFF"/>
        <w:rPr>
          <w:rFonts w:ascii="Arial" w:eastAsia="Times New Roman" w:hAnsi="Arial" w:cs="Arial"/>
          <w:color w:val="000000"/>
          <w:sz w:val="24"/>
          <w:szCs w:val="24"/>
          <w:lang w:eastAsia="ru-RU"/>
        </w:rPr>
      </w:pPr>
    </w:p>
    <w:p w:rsidR="002553B1" w:rsidRDefault="002553B1" w:rsidP="002553B1">
      <w:pPr>
        <w:shd w:val="clear" w:color="auto" w:fill="FFFFFF"/>
        <w:jc w:val="center"/>
        <w:rPr>
          <w:rFonts w:ascii="Arial" w:eastAsia="Times New Roman" w:hAnsi="Arial" w:cs="Arial"/>
          <w:b/>
          <w:color w:val="000000"/>
          <w:sz w:val="24"/>
          <w:szCs w:val="24"/>
          <w:lang w:eastAsia="ru-RU"/>
        </w:rPr>
      </w:pPr>
    </w:p>
    <w:p w:rsidR="002553B1" w:rsidRDefault="002553B1"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Дорожное движение</w:t>
      </w:r>
      <w:r w:rsidRPr="00242182">
        <w:rPr>
          <w:rFonts w:ascii="Arial" w:eastAsia="Times New Roman" w:hAnsi="Arial" w:cs="Arial"/>
          <w:color w:val="000000"/>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553B1" w:rsidRDefault="002553B1"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Профессиональная надежность водителя</w:t>
      </w:r>
      <w:r w:rsidRPr="00242182">
        <w:rPr>
          <w:rFonts w:ascii="Arial" w:eastAsia="Times New Roman" w:hAnsi="Arial" w:cs="Arial"/>
          <w:color w:val="000000"/>
          <w:sz w:val="24"/>
          <w:szCs w:val="24"/>
          <w:lang w:eastAsia="ru-RU"/>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242182">
        <w:rPr>
          <w:rFonts w:ascii="Arial" w:eastAsia="Times New Roman" w:hAnsi="Arial" w:cs="Arial"/>
          <w:color w:val="000000"/>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242182">
        <w:rPr>
          <w:rFonts w:ascii="Arial" w:eastAsia="Times New Roman" w:hAnsi="Arial" w:cs="Arial"/>
          <w:color w:val="000000"/>
          <w:sz w:val="24"/>
          <w:szCs w:val="24"/>
          <w:lang w:eastAsia="ru-RU"/>
        </w:rPr>
        <w:t xml:space="preserve"> зависимость надежности водителя от различных видов недомоганий, </w:t>
      </w:r>
      <w:r w:rsidRPr="00242182">
        <w:rPr>
          <w:rFonts w:ascii="Arial" w:eastAsia="Times New Roman" w:hAnsi="Arial" w:cs="Arial"/>
          <w:color w:val="000000"/>
          <w:sz w:val="24"/>
          <w:szCs w:val="24"/>
          <w:lang w:eastAsia="ru-RU"/>
        </w:rPr>
        <w:lastRenderedPageBreak/>
        <w:t>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553B1" w:rsidRDefault="002553B1"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w:t>
      </w:r>
      <w:r w:rsidRPr="00242182">
        <w:rPr>
          <w:rFonts w:ascii="Arial" w:eastAsia="Times New Roman" w:hAnsi="Arial" w:cs="Arial"/>
          <w:color w:val="000000"/>
          <w:sz w:val="24"/>
          <w:szCs w:val="24"/>
          <w:lang w:eastAsia="ru-RU"/>
        </w:rPr>
        <w:t xml:space="preserve">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42182">
        <w:rPr>
          <w:rFonts w:ascii="Arial" w:eastAsia="Times New Roman" w:hAnsi="Arial" w:cs="Arial"/>
          <w:color w:val="000000"/>
          <w:sz w:val="24"/>
          <w:szCs w:val="24"/>
          <w:lang w:eastAsia="ru-RU"/>
        </w:rPr>
        <w:t>гидроскольжение</w:t>
      </w:r>
      <w:proofErr w:type="spellEnd"/>
      <w:r w:rsidRPr="00242182">
        <w:rPr>
          <w:rFonts w:ascii="Arial" w:eastAsia="Times New Roman" w:hAnsi="Arial" w:cs="Arial"/>
          <w:color w:val="000000"/>
          <w:sz w:val="24"/>
          <w:szCs w:val="24"/>
          <w:lang w:eastAsia="ru-RU"/>
        </w:rPr>
        <w:t xml:space="preserve"> и </w:t>
      </w:r>
      <w:proofErr w:type="spellStart"/>
      <w:r w:rsidRPr="00242182">
        <w:rPr>
          <w:rFonts w:ascii="Arial" w:eastAsia="Times New Roman" w:hAnsi="Arial" w:cs="Arial"/>
          <w:color w:val="000000"/>
          <w:sz w:val="24"/>
          <w:szCs w:val="24"/>
          <w:lang w:eastAsia="ru-RU"/>
        </w:rPr>
        <w:t>аквапланирование</w:t>
      </w:r>
      <w:proofErr w:type="spellEnd"/>
      <w:r w:rsidRPr="00242182">
        <w:rPr>
          <w:rFonts w:ascii="Arial" w:eastAsia="Times New Roman" w:hAnsi="Arial" w:cs="Arial"/>
          <w:color w:val="000000"/>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42182">
        <w:rPr>
          <w:rFonts w:ascii="Arial" w:eastAsia="Times New Roman" w:hAnsi="Arial" w:cs="Arial"/>
          <w:color w:val="000000"/>
          <w:sz w:val="24"/>
          <w:szCs w:val="24"/>
          <w:lang w:eastAsia="ru-RU"/>
        </w:rPr>
        <w:t>поворачиваемость</w:t>
      </w:r>
      <w:proofErr w:type="spellEnd"/>
      <w:r w:rsidRPr="00242182">
        <w:rPr>
          <w:rFonts w:ascii="Arial" w:eastAsia="Times New Roman" w:hAnsi="Arial" w:cs="Arial"/>
          <w:color w:val="000000"/>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242182">
        <w:rPr>
          <w:rFonts w:ascii="Arial" w:eastAsia="Times New Roman" w:hAnsi="Arial" w:cs="Arial"/>
          <w:color w:val="000000"/>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553B1" w:rsidRDefault="002553B1" w:rsidP="002553B1">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Дорожные условия и безопасность движения: динамический габарит транспортного средства; опасное пространство, возникающее</w:t>
      </w:r>
      <w:r w:rsidRPr="00242182">
        <w:rPr>
          <w:rFonts w:ascii="Arial" w:eastAsia="Times New Roman" w:hAnsi="Arial" w:cs="Arial"/>
          <w:color w:val="000000"/>
          <w:sz w:val="24"/>
          <w:szCs w:val="24"/>
          <w:lang w:eastAsia="ru-RU"/>
        </w:rPr>
        <w:t xml:space="preserve">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242182">
        <w:rPr>
          <w:rFonts w:ascii="Arial" w:eastAsia="Times New Roman" w:hAnsi="Arial" w:cs="Arial"/>
          <w:color w:val="000000"/>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242182">
        <w:rPr>
          <w:rFonts w:ascii="Arial" w:eastAsia="Times New Roman" w:hAnsi="Arial" w:cs="Arial"/>
          <w:color w:val="000000"/>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242182">
        <w:rPr>
          <w:rFonts w:ascii="Arial" w:eastAsia="Times New Roman" w:hAnsi="Arial" w:cs="Arial"/>
          <w:color w:val="000000"/>
          <w:sz w:val="24"/>
          <w:szCs w:val="24"/>
          <w:lang w:eastAsia="ru-RU"/>
        </w:rPr>
        <w:t>дств в п</w:t>
      </w:r>
      <w:proofErr w:type="gramEnd"/>
      <w:r w:rsidRPr="00242182">
        <w:rPr>
          <w:rFonts w:ascii="Arial" w:eastAsia="Times New Roman" w:hAnsi="Arial" w:cs="Arial"/>
          <w:color w:val="000000"/>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553B1" w:rsidRDefault="002553B1"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lastRenderedPageBreak/>
        <w:t>Принципы эффективного и безопасного управления транспортным средством: влияние опыта, приобретаемого</w:t>
      </w:r>
      <w:r w:rsidRPr="00242182">
        <w:rPr>
          <w:rFonts w:ascii="Arial" w:eastAsia="Times New Roman" w:hAnsi="Arial" w:cs="Arial"/>
          <w:color w:val="000000"/>
          <w:sz w:val="24"/>
          <w:szCs w:val="24"/>
          <w:lang w:eastAsia="ru-RU"/>
        </w:rPr>
        <w:t xml:space="preserve">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242182">
        <w:rPr>
          <w:rFonts w:ascii="Arial" w:eastAsia="Times New Roman" w:hAnsi="Arial" w:cs="Arial"/>
          <w:color w:val="000000"/>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553B1" w:rsidRDefault="002553B1" w:rsidP="002553B1">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Обеспечение безопасности наиболее уязвимых участников дорожного движения: безопасность</w:t>
      </w:r>
      <w:r w:rsidRPr="00242182">
        <w:rPr>
          <w:rFonts w:ascii="Arial" w:eastAsia="Times New Roman" w:hAnsi="Arial" w:cs="Arial"/>
          <w:color w:val="000000"/>
          <w:sz w:val="24"/>
          <w:szCs w:val="24"/>
          <w:lang w:eastAsia="ru-RU"/>
        </w:rPr>
        <w:t xml:space="preserve">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42182">
        <w:rPr>
          <w:rFonts w:ascii="Arial" w:eastAsia="Times New Roman" w:hAnsi="Arial" w:cs="Arial"/>
          <w:color w:val="000000"/>
          <w:sz w:val="24"/>
          <w:szCs w:val="24"/>
          <w:lang w:eastAsia="ru-RU"/>
        </w:rPr>
        <w:t>непристегнутых</w:t>
      </w:r>
      <w:proofErr w:type="spellEnd"/>
      <w:r w:rsidRPr="00242182">
        <w:rPr>
          <w:rFonts w:ascii="Arial" w:eastAsia="Times New Roman" w:hAnsi="Arial" w:cs="Arial"/>
          <w:color w:val="000000"/>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242182">
        <w:rPr>
          <w:rFonts w:ascii="Arial" w:eastAsia="Times New Roman" w:hAnsi="Arial" w:cs="Arial"/>
          <w:color w:val="000000"/>
          <w:sz w:val="24"/>
          <w:szCs w:val="24"/>
          <w:lang w:eastAsia="ru-RU"/>
        </w:rPr>
        <w:t xml:space="preserve"> подушки безопасности для пешеходов и велосипедистов; </w:t>
      </w:r>
      <w:proofErr w:type="spellStart"/>
      <w:r w:rsidRPr="00242182">
        <w:rPr>
          <w:rFonts w:ascii="Arial" w:eastAsia="Times New Roman" w:hAnsi="Arial" w:cs="Arial"/>
          <w:color w:val="000000"/>
          <w:sz w:val="24"/>
          <w:szCs w:val="24"/>
          <w:lang w:eastAsia="ru-RU"/>
        </w:rPr>
        <w:t>световозвращающие</w:t>
      </w:r>
      <w:proofErr w:type="spellEnd"/>
      <w:r w:rsidRPr="00242182">
        <w:rPr>
          <w:rFonts w:ascii="Arial" w:eastAsia="Times New Roman" w:hAnsi="Arial" w:cs="Arial"/>
          <w:color w:val="000000"/>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553B1" w:rsidRDefault="00B51F6A" w:rsidP="002553B1">
      <w:pPr>
        <w:shd w:val="clear" w:color="auto" w:fill="FFFFFF"/>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51F6A" w:rsidRDefault="00B51F6A" w:rsidP="002553B1">
      <w:pPr>
        <w:shd w:val="clear" w:color="auto" w:fill="FFFFFF"/>
        <w:rPr>
          <w:rFonts w:ascii="Arial" w:eastAsia="Times New Roman" w:hAnsi="Arial" w:cs="Arial"/>
          <w:color w:val="000000"/>
          <w:sz w:val="24"/>
          <w:szCs w:val="24"/>
          <w:lang w:eastAsia="ru-RU"/>
        </w:rPr>
      </w:pP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3.1.4. Учебный предмет "Первая помо</w:t>
      </w:r>
      <w:r w:rsidR="00B51F6A">
        <w:rPr>
          <w:rFonts w:ascii="Arial" w:eastAsia="Times New Roman" w:hAnsi="Arial" w:cs="Arial"/>
          <w:b/>
          <w:color w:val="000000"/>
          <w:sz w:val="24"/>
          <w:szCs w:val="24"/>
          <w:lang w:eastAsia="ru-RU"/>
        </w:rPr>
        <w:t xml:space="preserve">щь при дорожно-транспортном </w:t>
      </w:r>
      <w:r w:rsidRPr="00016DDC">
        <w:rPr>
          <w:rFonts w:ascii="Arial" w:eastAsia="Times New Roman" w:hAnsi="Arial" w:cs="Arial"/>
          <w:b/>
          <w:color w:val="000000"/>
          <w:sz w:val="24"/>
          <w:szCs w:val="24"/>
          <w:lang w:eastAsia="ru-RU"/>
        </w:rPr>
        <w:t>происшествии".</w:t>
      </w:r>
    </w:p>
    <w:p w:rsidR="002553B1" w:rsidRPr="006B0662" w:rsidRDefault="00E859B2" w:rsidP="006B0662">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w:t>
      </w:r>
      <w:r w:rsidR="006B0662">
        <w:rPr>
          <w:rFonts w:ascii="Arial" w:eastAsia="Times New Roman" w:hAnsi="Arial" w:cs="Arial"/>
          <w:b/>
          <w:color w:val="000000"/>
          <w:sz w:val="24"/>
          <w:szCs w:val="24"/>
          <w:lang w:eastAsia="ru-RU"/>
        </w:rPr>
        <w:t>мам</w:t>
      </w:r>
    </w:p>
    <w:p w:rsidR="002553B1" w:rsidRDefault="002553B1" w:rsidP="002553B1">
      <w:pPr>
        <w:shd w:val="clear" w:color="auto" w:fill="FFFFFF"/>
        <w:rPr>
          <w:rFonts w:ascii="Arial" w:eastAsia="Times New Roman" w:hAnsi="Arial" w:cs="Arial"/>
          <w:color w:val="000000"/>
          <w:sz w:val="24"/>
          <w:szCs w:val="24"/>
          <w:lang w:eastAsia="ru-RU"/>
        </w:rPr>
      </w:pPr>
    </w:p>
    <w:tbl>
      <w:tblPr>
        <w:tblW w:w="10632"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954"/>
        <w:gridCol w:w="851"/>
        <w:gridCol w:w="1984"/>
        <w:gridCol w:w="1843"/>
      </w:tblGrid>
      <w:tr w:rsidR="00B51F6A" w:rsidRPr="00242182" w:rsidTr="00530191">
        <w:tc>
          <w:tcPr>
            <w:tcW w:w="5954"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Default="00B51F6A" w:rsidP="002553B1">
            <w:pPr>
              <w:jc w:val="center"/>
              <w:rPr>
                <w:rFonts w:ascii="Arial" w:eastAsia="Times New Roman" w:hAnsi="Arial" w:cs="Arial"/>
                <w:color w:val="000000"/>
                <w:sz w:val="24"/>
                <w:szCs w:val="24"/>
                <w:lang w:eastAsia="ru-RU"/>
              </w:rPr>
            </w:pPr>
          </w:p>
          <w:p w:rsidR="00B51F6A" w:rsidRDefault="00B51F6A" w:rsidP="002553B1">
            <w:pPr>
              <w:jc w:val="center"/>
              <w:rPr>
                <w:rFonts w:ascii="Arial" w:eastAsia="Times New Roman" w:hAnsi="Arial" w:cs="Arial"/>
                <w:color w:val="000000"/>
                <w:sz w:val="24"/>
                <w:szCs w:val="24"/>
                <w:lang w:eastAsia="ru-RU"/>
              </w:rPr>
            </w:pPr>
          </w:p>
          <w:p w:rsidR="00B51F6A" w:rsidRPr="007B2E5D" w:rsidRDefault="00B51F6A" w:rsidP="00B51F6A">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Наименование тем</w:t>
            </w:r>
          </w:p>
        </w:tc>
        <w:tc>
          <w:tcPr>
            <w:tcW w:w="4678"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7B2E5D" w:rsidRDefault="00B51F6A" w:rsidP="002553B1">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Количество часов</w:t>
            </w:r>
          </w:p>
        </w:tc>
      </w:tr>
      <w:tr w:rsidR="00B51F6A" w:rsidRPr="00242182" w:rsidTr="00530191">
        <w:tc>
          <w:tcPr>
            <w:tcW w:w="5954" w:type="dxa"/>
            <w:vMerge/>
            <w:tcBorders>
              <w:right w:val="single" w:sz="6" w:space="0" w:color="000000"/>
            </w:tcBorders>
            <w:shd w:val="clear" w:color="auto" w:fill="FFFFFF"/>
            <w:hideMark/>
          </w:tcPr>
          <w:p w:rsidR="00B51F6A" w:rsidRPr="00242182" w:rsidRDefault="00B51F6A" w:rsidP="002553B1">
            <w:pPr>
              <w:rPr>
                <w:rFonts w:ascii="Arial" w:eastAsia="Times New Roman" w:hAnsi="Arial" w:cs="Arial"/>
                <w:color w:val="000000"/>
                <w:sz w:val="24"/>
                <w:szCs w:val="24"/>
                <w:lang w:eastAsia="ru-RU"/>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7B2E5D" w:rsidRDefault="00B51F6A" w:rsidP="002553B1">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7B2E5D" w:rsidRDefault="00B51F6A" w:rsidP="002553B1">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 том числе</w:t>
            </w:r>
          </w:p>
        </w:tc>
      </w:tr>
      <w:tr w:rsidR="00B51F6A" w:rsidRPr="00242182" w:rsidTr="00530191">
        <w:tc>
          <w:tcPr>
            <w:tcW w:w="5954" w:type="dxa"/>
            <w:vMerge/>
            <w:tcBorders>
              <w:bottom w:val="single" w:sz="6" w:space="0" w:color="000000"/>
              <w:right w:val="single" w:sz="6" w:space="0" w:color="000000"/>
            </w:tcBorders>
            <w:shd w:val="clear" w:color="auto" w:fill="FFFFFF"/>
            <w:hideMark/>
          </w:tcPr>
          <w:p w:rsidR="00B51F6A" w:rsidRPr="00242182" w:rsidRDefault="00B51F6A" w:rsidP="002553B1">
            <w:pPr>
              <w:rPr>
                <w:rFonts w:ascii="Arial" w:eastAsia="Times New Roman" w:hAnsi="Arial" w:cs="Arial"/>
                <w:color w:val="000000"/>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1F6A" w:rsidRPr="00242182" w:rsidRDefault="00B51F6A" w:rsidP="002553B1">
            <w:pPr>
              <w:rPr>
                <w:rFonts w:ascii="Arial" w:eastAsia="Times New Roman" w:hAnsi="Arial" w:cs="Arial"/>
                <w:color w:val="000000"/>
                <w:sz w:val="24"/>
                <w:szCs w:val="24"/>
                <w:lang w:eastAsia="ru-RU"/>
              </w:rPr>
            </w:pPr>
          </w:p>
        </w:tc>
        <w:tc>
          <w:tcPr>
            <w:tcW w:w="198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7B2E5D" w:rsidRDefault="00B51F6A" w:rsidP="002553B1">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Теоретические занятия</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7B2E5D" w:rsidRDefault="00B51F6A" w:rsidP="002553B1">
            <w:pPr>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Практические занятия</w:t>
            </w:r>
          </w:p>
        </w:tc>
      </w:tr>
      <w:tr w:rsidR="00B51F6A" w:rsidRPr="00242182" w:rsidTr="0053019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Организационно-правовые аспекты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оказания первой </w:t>
            </w:r>
            <w:r w:rsidRPr="00242182">
              <w:rPr>
                <w:rFonts w:ascii="Arial" w:eastAsia="Times New Roman" w:hAnsi="Arial" w:cs="Arial"/>
                <w:color w:val="000000"/>
                <w:sz w:val="24"/>
                <w:szCs w:val="24"/>
                <w:lang w:eastAsia="ru-RU"/>
              </w:rPr>
              <w:t>помощи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51F6A" w:rsidRPr="00242182" w:rsidTr="0053019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Оказание первой помощи при отсутствии  </w:t>
            </w:r>
          </w:p>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сознания, остановке </w:t>
            </w:r>
            <w:r w:rsidRPr="00242182">
              <w:rPr>
                <w:rFonts w:ascii="Arial" w:eastAsia="Times New Roman" w:hAnsi="Arial" w:cs="Arial"/>
                <w:color w:val="000000"/>
                <w:sz w:val="24"/>
                <w:szCs w:val="24"/>
                <w:lang w:eastAsia="ru-RU"/>
              </w:rPr>
              <w:t xml:space="preserve">дыхания и </w:t>
            </w:r>
            <w:r>
              <w:rPr>
                <w:rFonts w:ascii="Arial" w:eastAsia="Times New Roman" w:hAnsi="Arial" w:cs="Arial"/>
                <w:color w:val="000000"/>
                <w:sz w:val="24"/>
                <w:szCs w:val="24"/>
                <w:lang w:eastAsia="ru-RU"/>
              </w:rPr>
              <w:t xml:space="preserve">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кровообращения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51F6A" w:rsidRPr="00242182" w:rsidTr="0053019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Оказание первой помощи при </w:t>
            </w:r>
            <w:proofErr w:type="gramStart"/>
            <w:r w:rsidRPr="00242182">
              <w:rPr>
                <w:rFonts w:ascii="Arial" w:eastAsia="Times New Roman" w:hAnsi="Arial" w:cs="Arial"/>
                <w:color w:val="000000"/>
                <w:sz w:val="24"/>
                <w:szCs w:val="24"/>
                <w:lang w:eastAsia="ru-RU"/>
              </w:rPr>
              <w:t>наружных</w:t>
            </w:r>
            <w:proofErr w:type="gramEnd"/>
            <w:r w:rsidRPr="00242182">
              <w:rPr>
                <w:rFonts w:ascii="Arial" w:eastAsia="Times New Roman" w:hAnsi="Arial" w:cs="Arial"/>
                <w:color w:val="000000"/>
                <w:sz w:val="24"/>
                <w:szCs w:val="24"/>
                <w:lang w:eastAsia="ru-RU"/>
              </w:rPr>
              <w:t xml:space="preserve">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кровотечениях и травмах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51F6A" w:rsidRPr="00242182" w:rsidTr="0053019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Оказание первой пом</w:t>
            </w:r>
            <w:r>
              <w:rPr>
                <w:rFonts w:ascii="Arial" w:eastAsia="Times New Roman" w:hAnsi="Arial" w:cs="Arial"/>
                <w:color w:val="000000"/>
                <w:sz w:val="24"/>
                <w:szCs w:val="24"/>
                <w:lang w:eastAsia="ru-RU"/>
              </w:rPr>
              <w:t xml:space="preserve">ощи при прочих </w:t>
            </w:r>
          </w:p>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состояниях, транспортировка </w:t>
            </w:r>
            <w:r w:rsidRPr="00242182">
              <w:rPr>
                <w:rFonts w:ascii="Arial" w:eastAsia="Times New Roman" w:hAnsi="Arial" w:cs="Arial"/>
                <w:color w:val="000000"/>
                <w:sz w:val="24"/>
                <w:szCs w:val="24"/>
                <w:lang w:eastAsia="ru-RU"/>
              </w:rPr>
              <w:t xml:space="preserve">пострадавших </w:t>
            </w:r>
            <w:r>
              <w:rPr>
                <w:rFonts w:ascii="Arial" w:eastAsia="Times New Roman" w:hAnsi="Arial" w:cs="Arial"/>
                <w:color w:val="000000"/>
                <w:sz w:val="24"/>
                <w:szCs w:val="24"/>
                <w:lang w:eastAsia="ru-RU"/>
              </w:rPr>
              <w:t xml:space="preserve"> </w:t>
            </w:r>
          </w:p>
          <w:p w:rsidR="00B51F6A" w:rsidRPr="00242182"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 </w:t>
            </w:r>
            <w:r>
              <w:rPr>
                <w:rFonts w:ascii="Arial" w:eastAsia="Times New Roman" w:hAnsi="Arial" w:cs="Arial"/>
                <w:color w:val="000000"/>
                <w:sz w:val="24"/>
                <w:szCs w:val="24"/>
                <w:lang w:eastAsia="ru-RU"/>
              </w:rPr>
              <w:t xml:space="preserve">дорожно–транспортном </w:t>
            </w:r>
            <w:r w:rsidRPr="00242182">
              <w:rPr>
                <w:rFonts w:ascii="Arial" w:eastAsia="Times New Roman" w:hAnsi="Arial" w:cs="Arial"/>
                <w:color w:val="000000"/>
                <w:sz w:val="24"/>
                <w:szCs w:val="24"/>
                <w:lang w:eastAsia="ru-RU"/>
              </w:rPr>
              <w:t>происшествии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1F6A" w:rsidRDefault="00B51F6A" w:rsidP="002553B1">
            <w:pPr>
              <w:jc w:val="center"/>
              <w:rPr>
                <w:rFonts w:ascii="Arial" w:eastAsia="Times New Roman" w:hAnsi="Arial" w:cs="Arial"/>
                <w:color w:val="000000"/>
                <w:sz w:val="24"/>
                <w:szCs w:val="24"/>
                <w:lang w:eastAsia="ru-RU"/>
              </w:rPr>
            </w:pPr>
          </w:p>
          <w:p w:rsidR="00B51F6A" w:rsidRPr="00242182" w:rsidRDefault="00B51F6A"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r w:rsidR="00B51F6A" w:rsidRPr="00242182" w:rsidTr="0053019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51F6A" w:rsidRDefault="00B51F6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2553B1" w:rsidRPr="00242182" w:rsidTr="002553B1">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2553B1" w:rsidP="002553B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53B1" w:rsidRPr="00242182" w:rsidRDefault="002553B1" w:rsidP="002553B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553B1" w:rsidRPr="00242182" w:rsidRDefault="00C371BA" w:rsidP="002553B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r>
    </w:tbl>
    <w:p w:rsidR="00C371BA" w:rsidRDefault="00C371BA" w:rsidP="00D61C94">
      <w:pPr>
        <w:shd w:val="clear" w:color="auto" w:fill="FFFFFF"/>
        <w:spacing w:line="360" w:lineRule="auto"/>
        <w:rPr>
          <w:rFonts w:ascii="Arial" w:eastAsia="Times New Roman" w:hAnsi="Arial" w:cs="Arial"/>
          <w:color w:val="000000"/>
          <w:sz w:val="24"/>
          <w:szCs w:val="24"/>
          <w:u w:val="single"/>
          <w:lang w:eastAsia="ru-RU"/>
        </w:rPr>
      </w:pPr>
    </w:p>
    <w:p w:rsidR="00D61C94" w:rsidRDefault="00D61C94" w:rsidP="00D61C9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Организационно-правовые аспекты оказания первой помощи: понятие о видах ДТП, структуре</w:t>
      </w:r>
      <w:r w:rsidRPr="00242182">
        <w:rPr>
          <w:rFonts w:ascii="Arial" w:eastAsia="Times New Roman" w:hAnsi="Arial" w:cs="Arial"/>
          <w:color w:val="000000"/>
          <w:sz w:val="24"/>
          <w:szCs w:val="24"/>
          <w:lang w:eastAsia="ru-RU"/>
        </w:rPr>
        <w:t xml:space="preserve">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242182">
        <w:rPr>
          <w:rFonts w:ascii="Arial" w:eastAsia="Times New Roman" w:hAnsi="Arial" w:cs="Arial"/>
          <w:color w:val="000000"/>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61C94" w:rsidRPr="00242182" w:rsidRDefault="00D61C94" w:rsidP="00D61C94">
      <w:pPr>
        <w:shd w:val="clear" w:color="auto" w:fill="FFFFFF"/>
        <w:spacing w:line="360" w:lineRule="auto"/>
        <w:rPr>
          <w:rFonts w:ascii="Arial" w:eastAsia="Times New Roman" w:hAnsi="Arial" w:cs="Arial"/>
          <w:color w:val="000000"/>
          <w:sz w:val="24"/>
          <w:szCs w:val="24"/>
          <w:lang w:eastAsia="ru-RU"/>
        </w:rPr>
      </w:pPr>
      <w:proofErr w:type="gramStart"/>
      <w:r w:rsidRPr="00B51F6A">
        <w:rPr>
          <w:rFonts w:ascii="Arial" w:eastAsia="Times New Roman" w:hAnsi="Arial" w:cs="Arial"/>
          <w:color w:val="000000"/>
          <w:sz w:val="24"/>
          <w:szCs w:val="24"/>
          <w:lang w:eastAsia="ru-RU"/>
        </w:rPr>
        <w:t>Оказание первой помощи при отсутствии сознания, остановке дыхания и кровообращения</w:t>
      </w:r>
      <w:r w:rsidRPr="00242182">
        <w:rPr>
          <w:rFonts w:ascii="Arial" w:eastAsia="Times New Roman" w:hAnsi="Arial" w:cs="Arial"/>
          <w:color w:val="000000"/>
          <w:sz w:val="24"/>
          <w:szCs w:val="24"/>
          <w:lang w:eastAsia="ru-RU"/>
        </w:rPr>
        <w:t>: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w:t>
      </w:r>
      <w:r w:rsidRPr="00242182">
        <w:rPr>
          <w:rFonts w:ascii="Arial" w:eastAsia="Times New Roman" w:hAnsi="Arial" w:cs="Arial"/>
          <w:color w:val="000000"/>
          <w:sz w:val="24"/>
          <w:szCs w:val="24"/>
          <w:lang w:eastAsia="ru-RU"/>
        </w:rPr>
        <w:lastRenderedPageBreak/>
        <w:t>пострадавших в сознании, без сознания; особенности оказания первой помощи тучному пострадавшему, беременной женщине и ребенку.</w:t>
      </w:r>
      <w:proofErr w:type="gramEnd"/>
    </w:p>
    <w:p w:rsidR="00D61C94" w:rsidRDefault="00D61C94" w:rsidP="00D61C94">
      <w:pPr>
        <w:shd w:val="clear" w:color="auto" w:fill="FFFFFF"/>
        <w:spacing w:line="360" w:lineRule="auto"/>
        <w:rPr>
          <w:rFonts w:ascii="Arial" w:eastAsia="Times New Roman" w:hAnsi="Arial" w:cs="Arial"/>
          <w:color w:val="000000"/>
          <w:sz w:val="24"/>
          <w:szCs w:val="24"/>
          <w:lang w:eastAsia="ru-RU"/>
        </w:rPr>
      </w:pPr>
      <w:r w:rsidRPr="006A07F4">
        <w:rPr>
          <w:rFonts w:ascii="Arial" w:eastAsia="Times New Roman" w:hAnsi="Arial" w:cs="Arial"/>
          <w:color w:val="000000"/>
          <w:sz w:val="24"/>
          <w:szCs w:val="24"/>
          <w:u w:val="single"/>
          <w:lang w:eastAsia="ru-RU"/>
        </w:rPr>
        <w:t>Практическое занятие</w:t>
      </w:r>
      <w:r w:rsidRPr="00242182">
        <w:rPr>
          <w:rFonts w:ascii="Arial" w:eastAsia="Times New Roman" w:hAnsi="Arial" w:cs="Arial"/>
          <w:color w:val="000000"/>
          <w:sz w:val="24"/>
          <w:szCs w:val="24"/>
          <w:lang w:eastAsia="ru-RU"/>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61C94" w:rsidRPr="00242182" w:rsidRDefault="00D61C94" w:rsidP="00D61C94">
      <w:pPr>
        <w:shd w:val="clear" w:color="auto" w:fill="FFFFFF"/>
        <w:spacing w:line="360" w:lineRule="auto"/>
        <w:rPr>
          <w:rFonts w:ascii="Arial" w:eastAsia="Times New Roman" w:hAnsi="Arial" w:cs="Arial"/>
          <w:color w:val="000000"/>
          <w:sz w:val="24"/>
          <w:szCs w:val="24"/>
          <w:lang w:eastAsia="ru-RU"/>
        </w:rPr>
      </w:pPr>
      <w:r w:rsidRPr="006A07F4">
        <w:rPr>
          <w:rFonts w:ascii="Arial" w:eastAsia="Times New Roman" w:hAnsi="Arial" w:cs="Arial"/>
          <w:color w:val="000000"/>
          <w:sz w:val="24"/>
          <w:szCs w:val="24"/>
          <w:lang w:eastAsia="ru-RU"/>
        </w:rPr>
        <w:t>Оказание первой помощи при наружных кровотечениях и травмах</w:t>
      </w:r>
      <w:r w:rsidRPr="00242182">
        <w:rPr>
          <w:rFonts w:ascii="Arial" w:eastAsia="Times New Roman" w:hAnsi="Arial" w:cs="Arial"/>
          <w:color w:val="000000"/>
          <w:sz w:val="24"/>
          <w:szCs w:val="24"/>
          <w:lang w:eastAsia="ru-RU"/>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242182">
        <w:rPr>
          <w:rFonts w:ascii="Arial" w:eastAsia="Times New Roman" w:hAnsi="Arial" w:cs="Arial"/>
          <w:color w:val="000000"/>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242182">
        <w:rPr>
          <w:rFonts w:ascii="Arial" w:eastAsia="Times New Roman" w:hAnsi="Arial" w:cs="Arial"/>
          <w:color w:val="000000"/>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w:t>
      </w:r>
      <w:r w:rsidRPr="00242182">
        <w:rPr>
          <w:rFonts w:ascii="Arial" w:eastAsia="Times New Roman" w:hAnsi="Arial" w:cs="Arial"/>
          <w:color w:val="000000"/>
          <w:sz w:val="24"/>
          <w:szCs w:val="24"/>
          <w:lang w:eastAsia="ru-RU"/>
        </w:rPr>
        <w:lastRenderedPageBreak/>
        <w:t>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61C94" w:rsidRDefault="00D61C94" w:rsidP="00D61C94">
      <w:pPr>
        <w:shd w:val="clear" w:color="auto" w:fill="FFFFFF"/>
        <w:spacing w:line="360" w:lineRule="auto"/>
        <w:rPr>
          <w:rFonts w:ascii="Arial" w:eastAsia="Times New Roman" w:hAnsi="Arial" w:cs="Arial"/>
          <w:color w:val="000000"/>
          <w:sz w:val="24"/>
          <w:szCs w:val="24"/>
          <w:lang w:eastAsia="ru-RU"/>
        </w:rPr>
      </w:pPr>
      <w:r w:rsidRPr="006A07F4">
        <w:rPr>
          <w:rFonts w:ascii="Arial" w:eastAsia="Times New Roman" w:hAnsi="Arial" w:cs="Arial"/>
          <w:color w:val="000000"/>
          <w:sz w:val="24"/>
          <w:szCs w:val="24"/>
          <w:u w:val="single"/>
          <w:lang w:eastAsia="ru-RU"/>
        </w:rPr>
        <w:t>Практическое занятие</w:t>
      </w:r>
      <w:r w:rsidRPr="00242182">
        <w:rPr>
          <w:rFonts w:ascii="Arial" w:eastAsia="Times New Roman" w:hAnsi="Arial" w:cs="Arial"/>
          <w:color w:val="000000"/>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42182">
        <w:rPr>
          <w:rFonts w:ascii="Arial" w:eastAsia="Times New Roman" w:hAnsi="Arial" w:cs="Arial"/>
          <w:color w:val="000000"/>
          <w:sz w:val="24"/>
          <w:szCs w:val="24"/>
          <w:lang w:eastAsia="ru-RU"/>
        </w:rPr>
        <w:t>аутоиммобилизация</w:t>
      </w:r>
      <w:proofErr w:type="spellEnd"/>
      <w:r w:rsidRPr="00242182">
        <w:rPr>
          <w:rFonts w:ascii="Arial" w:eastAsia="Times New Roman" w:hAnsi="Arial" w:cs="Arial"/>
          <w:color w:val="000000"/>
          <w:sz w:val="24"/>
          <w:szCs w:val="24"/>
          <w:lang w:eastAsia="ru-RU"/>
        </w:rPr>
        <w:t>, с использованием медицинских изделий); отработка приемов фиксации шейного отдела позвоночника.</w:t>
      </w:r>
    </w:p>
    <w:p w:rsidR="00D61C94" w:rsidRPr="00242182" w:rsidRDefault="00D61C94" w:rsidP="00D61C94">
      <w:pPr>
        <w:shd w:val="clear" w:color="auto" w:fill="FFFFFF"/>
        <w:spacing w:line="360" w:lineRule="auto"/>
        <w:rPr>
          <w:rFonts w:ascii="Arial" w:eastAsia="Times New Roman" w:hAnsi="Arial" w:cs="Arial"/>
          <w:color w:val="000000"/>
          <w:sz w:val="24"/>
          <w:szCs w:val="24"/>
          <w:lang w:eastAsia="ru-RU"/>
        </w:rPr>
      </w:pPr>
      <w:r w:rsidRPr="00B51F6A">
        <w:rPr>
          <w:rFonts w:ascii="Arial" w:eastAsia="Times New Roman" w:hAnsi="Arial" w:cs="Arial"/>
          <w:color w:val="000000"/>
          <w:sz w:val="24"/>
          <w:szCs w:val="24"/>
          <w:lang w:eastAsia="ru-RU"/>
        </w:rPr>
        <w:t>Оказание первой помощи при прочих состояниях, транспортировка пострадавших в дорожно-транспортном происшествии</w:t>
      </w:r>
      <w:r w:rsidRPr="00242182">
        <w:rPr>
          <w:rFonts w:ascii="Arial" w:eastAsia="Times New Roman" w:hAnsi="Arial" w:cs="Arial"/>
          <w:color w:val="000000"/>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242182">
        <w:rPr>
          <w:rFonts w:ascii="Arial" w:eastAsia="Times New Roman" w:hAnsi="Arial" w:cs="Arial"/>
          <w:color w:val="000000"/>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42182">
        <w:rPr>
          <w:rFonts w:ascii="Arial" w:eastAsia="Times New Roman" w:hAnsi="Arial" w:cs="Arial"/>
          <w:color w:val="000000"/>
          <w:sz w:val="24"/>
          <w:szCs w:val="24"/>
          <w:lang w:eastAsia="ru-RU"/>
        </w:rPr>
        <w:t>холодовая</w:t>
      </w:r>
      <w:proofErr w:type="spellEnd"/>
      <w:r w:rsidRPr="00242182">
        <w:rPr>
          <w:rFonts w:ascii="Arial" w:eastAsia="Times New Roman" w:hAnsi="Arial" w:cs="Arial"/>
          <w:color w:val="000000"/>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242182">
        <w:rPr>
          <w:rFonts w:ascii="Arial" w:eastAsia="Times New Roman" w:hAnsi="Arial" w:cs="Arial"/>
          <w:color w:val="000000"/>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61C94" w:rsidRDefault="00D61C94" w:rsidP="00D61C94">
      <w:pPr>
        <w:shd w:val="clear" w:color="auto" w:fill="FFFFFF"/>
        <w:spacing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242182">
        <w:rPr>
          <w:rFonts w:ascii="Arial" w:eastAsia="Times New Roman" w:hAnsi="Arial" w:cs="Arial"/>
          <w:color w:val="000000"/>
          <w:sz w:val="24"/>
          <w:szCs w:val="24"/>
          <w:lang w:eastAsia="ru-RU"/>
        </w:rPr>
        <w:t>термоизолирующей</w:t>
      </w:r>
      <w:proofErr w:type="spellEnd"/>
      <w:r w:rsidRPr="00242182">
        <w:rPr>
          <w:rFonts w:ascii="Arial" w:eastAsia="Times New Roman" w:hAnsi="Arial" w:cs="Arial"/>
          <w:color w:val="000000"/>
          <w:sz w:val="24"/>
          <w:szCs w:val="24"/>
          <w:lang w:eastAsia="ru-RU"/>
        </w:rPr>
        <w:t xml:space="preserve"> повязки при </w:t>
      </w:r>
      <w:r w:rsidRPr="00242182">
        <w:rPr>
          <w:rFonts w:ascii="Arial" w:eastAsia="Times New Roman" w:hAnsi="Arial" w:cs="Arial"/>
          <w:color w:val="000000"/>
          <w:sz w:val="24"/>
          <w:szCs w:val="24"/>
          <w:lang w:eastAsia="ru-RU"/>
        </w:rPr>
        <w:lastRenderedPageBreak/>
        <w:t>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D61C94" w:rsidRDefault="00B51F6A" w:rsidP="00D61C94">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F088A" w:rsidRDefault="00BF088A" w:rsidP="00E859B2">
      <w:pPr>
        <w:shd w:val="clear" w:color="auto" w:fill="FFFFFF"/>
        <w:spacing w:line="360" w:lineRule="auto"/>
        <w:rPr>
          <w:rFonts w:ascii="Arial" w:eastAsia="Times New Roman" w:hAnsi="Arial" w:cs="Arial"/>
          <w:b/>
          <w:color w:val="000000"/>
          <w:sz w:val="24"/>
          <w:szCs w:val="24"/>
          <w:lang w:eastAsia="ru-RU"/>
        </w:rPr>
      </w:pP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3.2. Специальный цикл программы.</w:t>
      </w:r>
    </w:p>
    <w:p w:rsidR="00E859B2"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3.2.1. Учебный предмет "Устройство и техническое обслуживание транспортных </w:t>
      </w: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016DDC">
        <w:rPr>
          <w:rFonts w:ascii="Arial" w:eastAsia="Times New Roman" w:hAnsi="Arial" w:cs="Arial"/>
          <w:b/>
          <w:color w:val="000000"/>
          <w:sz w:val="24"/>
          <w:szCs w:val="24"/>
          <w:lang w:eastAsia="ru-RU"/>
        </w:rPr>
        <w:t>средств категории "C" как объектов управления".</w:t>
      </w:r>
    </w:p>
    <w:p w:rsidR="00E859B2" w:rsidRPr="00016DDC" w:rsidRDefault="00E859B2" w:rsidP="00E859B2">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D61C94" w:rsidRPr="00242182" w:rsidRDefault="00D61C94" w:rsidP="00D61C94">
      <w:pPr>
        <w:shd w:val="clear" w:color="auto" w:fill="FFFFFF"/>
        <w:rPr>
          <w:rFonts w:ascii="Arial" w:eastAsia="Times New Roman" w:hAnsi="Arial" w:cs="Arial"/>
          <w:color w:val="000000"/>
          <w:sz w:val="24"/>
          <w:szCs w:val="24"/>
          <w:lang w:eastAsia="ru-RU"/>
        </w:rPr>
      </w:pP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BF088A" w:rsidRPr="00242182" w:rsidTr="00530191">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Default="00BF088A" w:rsidP="0091617F">
            <w:pPr>
              <w:jc w:val="center"/>
              <w:rPr>
                <w:rFonts w:ascii="Arial" w:eastAsia="Times New Roman" w:hAnsi="Arial" w:cs="Arial"/>
                <w:color w:val="000000"/>
                <w:sz w:val="24"/>
                <w:szCs w:val="24"/>
                <w:lang w:eastAsia="ru-RU"/>
              </w:rPr>
            </w:pPr>
          </w:p>
          <w:p w:rsidR="00BF088A" w:rsidRDefault="00BF088A" w:rsidP="0091617F">
            <w:pPr>
              <w:jc w:val="center"/>
              <w:rPr>
                <w:rFonts w:ascii="Arial" w:eastAsia="Times New Roman" w:hAnsi="Arial" w:cs="Arial"/>
                <w:color w:val="000000"/>
                <w:sz w:val="24"/>
                <w:szCs w:val="24"/>
                <w:lang w:eastAsia="ru-RU"/>
              </w:rPr>
            </w:pPr>
          </w:p>
          <w:p w:rsidR="00BF088A" w:rsidRPr="00B754EA" w:rsidRDefault="00BF088A" w:rsidP="00BF088A">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B754EA" w:rsidRDefault="00BF088A"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BF088A" w:rsidRPr="00242182" w:rsidTr="00530191">
        <w:tc>
          <w:tcPr>
            <w:tcW w:w="5245" w:type="dxa"/>
            <w:vMerge/>
            <w:tcBorders>
              <w:right w:val="single" w:sz="6" w:space="0" w:color="000000"/>
            </w:tcBorders>
            <w:shd w:val="clear" w:color="auto" w:fill="FFFFFF"/>
            <w:hideMark/>
          </w:tcPr>
          <w:p w:rsidR="00BF088A" w:rsidRPr="00242182" w:rsidRDefault="00BF088A" w:rsidP="0091617F">
            <w:pPr>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B754EA" w:rsidRDefault="00BF088A"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B754EA" w:rsidRDefault="00BF088A"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BF088A" w:rsidRPr="00242182" w:rsidTr="00530191">
        <w:tc>
          <w:tcPr>
            <w:tcW w:w="5245" w:type="dxa"/>
            <w:vMerge/>
            <w:tcBorders>
              <w:bottom w:val="single" w:sz="6" w:space="0" w:color="000000"/>
              <w:right w:val="single" w:sz="6" w:space="0" w:color="000000"/>
            </w:tcBorders>
            <w:shd w:val="clear" w:color="auto" w:fill="FFFFFF"/>
            <w:hideMark/>
          </w:tcPr>
          <w:p w:rsidR="00BF088A" w:rsidRPr="00242182" w:rsidRDefault="00BF088A" w:rsidP="0091617F">
            <w:pPr>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F088A" w:rsidRPr="00242182" w:rsidRDefault="00BF088A" w:rsidP="0091617F">
            <w:pPr>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B754EA" w:rsidRDefault="00BF088A" w:rsidP="0091617F">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B754EA" w:rsidRDefault="00BF088A"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D61C94" w:rsidRPr="00242182" w:rsidTr="0091617F">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D61C94" w:rsidRPr="00B754EA" w:rsidRDefault="00D61C94"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"С</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D61C9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Рабочее место водителя, системы  </w:t>
            </w:r>
          </w:p>
          <w:p w:rsidR="00BF088A" w:rsidRPr="00242182" w:rsidRDefault="00BF088A" w:rsidP="00D61C9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пассивной 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D61C94">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p w:rsidR="00BF088A" w:rsidRPr="00242182" w:rsidRDefault="00BF088A" w:rsidP="0091617F">
            <w:pPr>
              <w:jc w:val="center"/>
              <w:rPr>
                <w:rFonts w:ascii="Arial" w:eastAsia="Times New Roman" w:hAnsi="Arial" w:cs="Arial"/>
                <w:color w:val="000000"/>
                <w:sz w:val="24"/>
                <w:szCs w:val="24"/>
                <w:lang w:eastAsia="ru-RU"/>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p w:rsidR="00BF088A" w:rsidRPr="00242182" w:rsidRDefault="00BF088A" w:rsidP="00D61C94">
            <w:pPr>
              <w:rPr>
                <w:rFonts w:ascii="Arial" w:eastAsia="Times New Roman" w:hAnsi="Arial" w:cs="Arial"/>
                <w:color w:val="000000"/>
                <w:sz w:val="24"/>
                <w:szCs w:val="24"/>
                <w:lang w:eastAsia="ru-RU"/>
              </w:rPr>
            </w:pP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и работа двигателя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Общее устройство и принцип работы  </w:t>
            </w:r>
          </w:p>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D61C9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D61C9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Источники и потребители</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электрической энергии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прицепов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D61C94" w:rsidRPr="00242182" w:rsidTr="003D0874">
        <w:trPr>
          <w:trHeight w:val="271"/>
        </w:trPr>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D61C94"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D61C94" w:rsidRPr="00242182" w:rsidRDefault="00D61C94"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D61C94" w:rsidRPr="00242182" w:rsidTr="0091617F">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D61C94" w:rsidRPr="00B754EA" w:rsidRDefault="00D61C94" w:rsidP="0091617F">
            <w:pPr>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BF08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r>
      <w:tr w:rsidR="00D61C94" w:rsidRPr="00242182" w:rsidTr="0091617F">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61C94" w:rsidRPr="00B754EA" w:rsidRDefault="00D61C94"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r>
      <w:tr w:rsidR="00C371BA" w:rsidRPr="00242182" w:rsidTr="0091617F">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371B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1BA"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1BA"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371BA"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61C94" w:rsidRPr="00242182" w:rsidTr="0091617F">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D61C94"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61C94"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61C94" w:rsidRPr="00242182" w:rsidRDefault="00D61C94"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r>
    </w:tbl>
    <w:p w:rsidR="00D61C94" w:rsidRDefault="00D61C94" w:rsidP="004F69F7">
      <w:pPr>
        <w:shd w:val="clear" w:color="auto" w:fill="FFFFFF"/>
        <w:rPr>
          <w:rFonts w:ascii="Arial" w:eastAsia="Times New Roman" w:hAnsi="Arial" w:cs="Arial"/>
          <w:color w:val="000000"/>
          <w:sz w:val="24"/>
          <w:szCs w:val="24"/>
          <w:lang w:eastAsia="ru-RU"/>
        </w:rPr>
      </w:pPr>
    </w:p>
    <w:p w:rsidR="00E53520" w:rsidRDefault="00E53520" w:rsidP="004F69F7">
      <w:pPr>
        <w:shd w:val="clear" w:color="auto" w:fill="FFFFFF"/>
        <w:rPr>
          <w:rFonts w:ascii="Arial" w:eastAsia="Times New Roman" w:hAnsi="Arial" w:cs="Arial"/>
          <w:color w:val="000000"/>
          <w:sz w:val="24"/>
          <w:szCs w:val="24"/>
          <w:lang w:eastAsia="ru-RU"/>
        </w:rPr>
      </w:pPr>
    </w:p>
    <w:p w:rsidR="006B0662" w:rsidRPr="00E53520" w:rsidRDefault="00BF088A" w:rsidP="00E53520">
      <w:pPr>
        <w:shd w:val="clear" w:color="auto" w:fill="FFFFFF"/>
        <w:rPr>
          <w:rFonts w:ascii="Arial" w:eastAsia="Times New Roman" w:hAnsi="Arial" w:cs="Arial"/>
          <w:b/>
          <w:color w:val="000000"/>
          <w:sz w:val="24"/>
          <w:szCs w:val="24"/>
          <w:lang w:eastAsia="ru-RU"/>
        </w:rPr>
      </w:pPr>
      <w:r w:rsidRPr="00BF088A">
        <w:rPr>
          <w:rFonts w:ascii="Arial" w:hAnsi="Arial" w:cs="Arial"/>
          <w:b/>
          <w:bCs/>
          <w:sz w:val="24"/>
          <w:szCs w:val="24"/>
          <w:shd w:val="clear" w:color="auto" w:fill="FFFFFF"/>
        </w:rPr>
        <w:t>3.2.1.1.</w:t>
      </w:r>
      <w:r>
        <w:rPr>
          <w:rFonts w:ascii="Arial" w:eastAsia="Times New Roman" w:hAnsi="Arial" w:cs="Arial"/>
          <w:b/>
          <w:color w:val="000000"/>
          <w:sz w:val="24"/>
          <w:szCs w:val="24"/>
          <w:lang w:eastAsia="ru-RU"/>
        </w:rPr>
        <w:t xml:space="preserve"> </w:t>
      </w:r>
      <w:r w:rsidR="00E53520" w:rsidRPr="007318BA">
        <w:rPr>
          <w:rFonts w:ascii="Arial" w:eastAsia="Times New Roman" w:hAnsi="Arial" w:cs="Arial"/>
          <w:b/>
          <w:color w:val="000000"/>
          <w:sz w:val="24"/>
          <w:szCs w:val="24"/>
          <w:lang w:eastAsia="ru-RU"/>
        </w:rPr>
        <w:t>Устройство транспортных средств.</w:t>
      </w:r>
    </w:p>
    <w:p w:rsidR="003D0874" w:rsidRPr="003D0874" w:rsidRDefault="004F69F7" w:rsidP="003D0874">
      <w:pPr>
        <w:widowControl w:val="0"/>
        <w:autoSpaceDE w:val="0"/>
        <w:autoSpaceDN w:val="0"/>
        <w:adjustRightInd w:val="0"/>
        <w:spacing w:line="360" w:lineRule="auto"/>
        <w:rPr>
          <w:rFonts w:ascii="Arial" w:hAnsi="Arial" w:cs="Arial"/>
          <w:sz w:val="24"/>
          <w:szCs w:val="24"/>
        </w:rPr>
      </w:pPr>
      <w:r w:rsidRPr="00BF088A">
        <w:rPr>
          <w:rFonts w:ascii="Arial" w:eastAsia="Times New Roman" w:hAnsi="Arial" w:cs="Arial"/>
          <w:color w:val="000000"/>
          <w:sz w:val="24"/>
          <w:szCs w:val="24"/>
          <w:lang w:eastAsia="ru-RU"/>
        </w:rPr>
        <w:t>Общее устройство транспортных средств категории "C":</w:t>
      </w:r>
      <w:r w:rsidRPr="004F69F7">
        <w:rPr>
          <w:rFonts w:ascii="Arial" w:eastAsia="Times New Roman" w:hAnsi="Arial" w:cs="Arial"/>
          <w:color w:val="000000"/>
          <w:sz w:val="24"/>
          <w:szCs w:val="24"/>
          <w:lang w:eastAsia="ru-RU"/>
        </w:rPr>
        <w:t xml:space="preserve">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w:t>
      </w:r>
      <w:r w:rsidR="003D0874">
        <w:rPr>
          <w:rFonts w:ascii="Arial" w:eastAsia="Times New Roman" w:hAnsi="Arial" w:cs="Arial"/>
          <w:color w:val="000000"/>
          <w:sz w:val="24"/>
          <w:szCs w:val="24"/>
          <w:lang w:eastAsia="ru-RU"/>
        </w:rPr>
        <w:t>нспортных средств категории "C",</w:t>
      </w:r>
      <w:r w:rsidR="003D0874" w:rsidRPr="003D0874">
        <w:rPr>
          <w:rFonts w:ascii="Times New Roman" w:hAnsi="Times New Roman"/>
          <w:sz w:val="24"/>
          <w:szCs w:val="24"/>
        </w:rPr>
        <w:t xml:space="preserve"> </w:t>
      </w:r>
      <w:r w:rsidR="003D0874" w:rsidRPr="003D0874">
        <w:rPr>
          <w:rFonts w:ascii="Arial" w:hAnsi="Arial" w:cs="Arial"/>
          <w:sz w:val="24"/>
          <w:szCs w:val="24"/>
        </w:rPr>
        <w:t>особенности устройства и эксплуатации электромобилей.</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Рабочее место водителя, системы пассивной безопасности: общее устройство кабины; основные</w:t>
      </w:r>
      <w:r w:rsidRPr="004F69F7">
        <w:rPr>
          <w:rFonts w:ascii="Arial" w:eastAsia="Times New Roman" w:hAnsi="Arial" w:cs="Arial"/>
          <w:color w:val="000000"/>
          <w:sz w:val="24"/>
          <w:szCs w:val="24"/>
          <w:lang w:eastAsia="ru-RU"/>
        </w:rPr>
        <w:t xml:space="preserve"> типы кабин; компоненты кабины; </w:t>
      </w:r>
      <w:proofErr w:type="spellStart"/>
      <w:r w:rsidRPr="004F69F7">
        <w:rPr>
          <w:rFonts w:ascii="Arial" w:eastAsia="Times New Roman" w:hAnsi="Arial" w:cs="Arial"/>
          <w:color w:val="000000"/>
          <w:sz w:val="24"/>
          <w:szCs w:val="24"/>
          <w:lang w:eastAsia="ru-RU"/>
        </w:rPr>
        <w:t>шумоизоляция</w:t>
      </w:r>
      <w:proofErr w:type="spellEnd"/>
      <w:r w:rsidRPr="004F69F7">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4F69F7">
        <w:rPr>
          <w:rFonts w:ascii="Arial" w:eastAsia="Times New Roman" w:hAnsi="Arial" w:cs="Arial"/>
          <w:color w:val="000000"/>
          <w:sz w:val="24"/>
          <w:szCs w:val="24"/>
          <w:lang w:eastAsia="ru-RU"/>
        </w:rPr>
        <w:t>омыватели</w:t>
      </w:r>
      <w:proofErr w:type="spellEnd"/>
      <w:r w:rsidRPr="004F69F7">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4F69F7">
        <w:rPr>
          <w:rFonts w:ascii="Arial" w:eastAsia="Times New Roman" w:hAnsi="Arial" w:cs="Arial"/>
          <w:color w:val="000000"/>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Общее устройство и работа двигателя: разновидности двигателей, применяемых в автомобилестроении</w:t>
      </w:r>
      <w:r w:rsidRPr="004F69F7">
        <w:rPr>
          <w:rFonts w:ascii="Arial" w:eastAsia="Times New Roman" w:hAnsi="Arial" w:cs="Arial"/>
          <w:color w:val="000000"/>
          <w:sz w:val="24"/>
          <w:szCs w:val="24"/>
          <w:lang w:eastAsia="ru-RU"/>
        </w:rPr>
        <w:t xml:space="preserve">; двигатели внутреннего сгорания; комбинированные двигательные </w:t>
      </w:r>
      <w:r w:rsidRPr="004F69F7">
        <w:rPr>
          <w:rFonts w:ascii="Arial" w:eastAsia="Times New Roman" w:hAnsi="Arial" w:cs="Arial"/>
          <w:color w:val="000000"/>
          <w:sz w:val="24"/>
          <w:szCs w:val="24"/>
          <w:lang w:eastAsia="ru-RU"/>
        </w:rPr>
        <w:lastRenderedPageBreak/>
        <w:t>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4F69F7">
        <w:rPr>
          <w:rFonts w:ascii="Arial" w:eastAsia="Times New Roman" w:hAnsi="Arial" w:cs="Arial"/>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4F69F7">
        <w:rPr>
          <w:rFonts w:ascii="Arial" w:eastAsia="Times New Roman" w:hAnsi="Arial" w:cs="Arial"/>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4F69F7">
        <w:rPr>
          <w:rFonts w:ascii="Arial" w:eastAsia="Times New Roman" w:hAnsi="Arial" w:cs="Arial"/>
          <w:color w:val="000000"/>
          <w:sz w:val="24"/>
          <w:szCs w:val="24"/>
          <w:lang w:eastAsia="ru-RU"/>
        </w:rPr>
        <w:t>цетановом</w:t>
      </w:r>
      <w:proofErr w:type="spellEnd"/>
      <w:r w:rsidRPr="004F69F7">
        <w:rPr>
          <w:rFonts w:ascii="Arial" w:eastAsia="Times New Roman" w:hAnsi="Arial" w:cs="Arial"/>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4F69F7" w:rsidRDefault="004F69F7" w:rsidP="00E53520">
      <w:pPr>
        <w:shd w:val="clear" w:color="auto" w:fill="FFFFFF"/>
        <w:spacing w:line="360" w:lineRule="auto"/>
        <w:rPr>
          <w:rFonts w:ascii="Arial" w:eastAsia="Times New Roman" w:hAnsi="Arial" w:cs="Arial"/>
          <w:color w:val="000000"/>
          <w:sz w:val="24"/>
          <w:szCs w:val="24"/>
          <w:lang w:eastAsia="ru-RU"/>
        </w:rPr>
      </w:pPr>
      <w:r w:rsidRPr="00BF088A">
        <w:rPr>
          <w:rFonts w:ascii="Arial" w:eastAsia="Times New Roman" w:hAnsi="Arial" w:cs="Arial"/>
          <w:color w:val="000000"/>
          <w:sz w:val="24"/>
          <w:szCs w:val="24"/>
          <w:lang w:eastAsia="ru-RU"/>
        </w:rPr>
        <w:t>Общее устройство трансмиссии</w:t>
      </w:r>
      <w:r w:rsidRPr="004F69F7">
        <w:rPr>
          <w:rFonts w:ascii="Arial" w:eastAsia="Times New Roman" w:hAnsi="Arial" w:cs="Arial"/>
          <w:color w:val="000000"/>
          <w:sz w:val="24"/>
          <w:szCs w:val="24"/>
          <w:lang w:eastAsia="ru-RU"/>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4F69F7">
        <w:rPr>
          <w:rFonts w:ascii="Arial" w:eastAsia="Times New Roman" w:hAnsi="Arial" w:cs="Arial"/>
          <w:color w:val="000000"/>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4F69F7">
        <w:rPr>
          <w:rFonts w:ascii="Arial" w:eastAsia="Times New Roman" w:hAnsi="Arial" w:cs="Arial"/>
          <w:color w:val="000000"/>
          <w:sz w:val="24"/>
          <w:szCs w:val="24"/>
          <w:lang w:eastAsia="ru-RU"/>
        </w:rPr>
        <w:t xml:space="preserve"> маркировка и правила применения трансмиссионных масел и пластичных смазок.</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Назначение и состав ходовой части</w:t>
      </w:r>
      <w:r w:rsidRPr="004F69F7">
        <w:rPr>
          <w:rFonts w:ascii="Arial" w:eastAsia="Times New Roman" w:hAnsi="Arial" w:cs="Arial"/>
          <w:color w:val="000000"/>
          <w:sz w:val="24"/>
          <w:szCs w:val="24"/>
          <w:lang w:eastAsia="ru-RU"/>
        </w:rPr>
        <w:t xml:space="preserve">: назначение и общее устройство ходовой части транспортного средства; основные элементы рамы; тягово-сцепное устройство; лебедка; </w:t>
      </w:r>
      <w:r w:rsidRPr="004F69F7">
        <w:rPr>
          <w:rFonts w:ascii="Arial" w:eastAsia="Times New Roman" w:hAnsi="Arial" w:cs="Arial"/>
          <w:color w:val="000000"/>
          <w:sz w:val="24"/>
          <w:szCs w:val="24"/>
          <w:lang w:eastAsia="ru-RU"/>
        </w:rPr>
        <w:lastRenderedPageBreak/>
        <w:t>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4F69F7">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w:t>
      </w:r>
      <w:r w:rsidRPr="004F69F7">
        <w:rPr>
          <w:rFonts w:ascii="Arial" w:eastAsia="Times New Roman" w:hAnsi="Arial" w:cs="Arial"/>
          <w:color w:val="000000"/>
          <w:sz w:val="24"/>
          <w:szCs w:val="24"/>
          <w:lang w:eastAsia="ru-RU"/>
        </w:rPr>
        <w:t xml:space="preserve">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4F69F7">
        <w:rPr>
          <w:rFonts w:ascii="Arial" w:eastAsia="Times New Roman" w:hAnsi="Arial" w:cs="Arial"/>
          <w:color w:val="000000"/>
          <w:sz w:val="24"/>
          <w:szCs w:val="24"/>
          <w:lang w:eastAsia="ru-RU"/>
        </w:rPr>
        <w:t xml:space="preserve"> общее устройство тормозной системы с пневмогидравлическим приводом; работа </w:t>
      </w:r>
      <w:proofErr w:type="spellStart"/>
      <w:r w:rsidRPr="004F69F7">
        <w:rPr>
          <w:rFonts w:ascii="Arial" w:eastAsia="Times New Roman" w:hAnsi="Arial" w:cs="Arial"/>
          <w:color w:val="000000"/>
          <w:sz w:val="24"/>
          <w:szCs w:val="24"/>
          <w:lang w:eastAsia="ru-RU"/>
        </w:rPr>
        <w:t>пневмоусилителя</w:t>
      </w:r>
      <w:proofErr w:type="spellEnd"/>
      <w:r w:rsidRPr="004F69F7">
        <w:rPr>
          <w:rFonts w:ascii="Arial" w:eastAsia="Times New Roman" w:hAnsi="Arial" w:cs="Arial"/>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4F69F7">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4F69F7">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Электронные системы помощи водителю: системы, улучшающие курсовую устойчивость и</w:t>
      </w:r>
      <w:r w:rsidRPr="004F69F7">
        <w:rPr>
          <w:rFonts w:ascii="Arial" w:eastAsia="Times New Roman" w:hAnsi="Arial" w:cs="Arial"/>
          <w:color w:val="000000"/>
          <w:sz w:val="24"/>
          <w:szCs w:val="24"/>
          <w:lang w:eastAsia="ru-RU"/>
        </w:rPr>
        <w:t xml:space="preserve"> управляемость автомобиля; система курсовой устойчивости (ESP) и ее компоненты (антиблокировочная система тормозов (далее - АБС), </w:t>
      </w:r>
      <w:proofErr w:type="spellStart"/>
      <w:r w:rsidRPr="004F69F7">
        <w:rPr>
          <w:rFonts w:ascii="Arial" w:eastAsia="Times New Roman" w:hAnsi="Arial" w:cs="Arial"/>
          <w:color w:val="000000"/>
          <w:sz w:val="24"/>
          <w:szCs w:val="24"/>
          <w:lang w:eastAsia="ru-RU"/>
        </w:rPr>
        <w:t>антипробуксовочная</w:t>
      </w:r>
      <w:proofErr w:type="spellEnd"/>
      <w:r w:rsidRPr="004F69F7">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4F69F7">
        <w:rPr>
          <w:rFonts w:ascii="Arial" w:eastAsia="Times New Roman" w:hAnsi="Arial" w:cs="Arial"/>
          <w:color w:val="000000"/>
          <w:sz w:val="24"/>
          <w:szCs w:val="24"/>
          <w:lang w:eastAsia="ru-RU"/>
        </w:rPr>
        <w:t xml:space="preserve"> системы - ассистенты водителя (ассистент движения на спуске, ассистент </w:t>
      </w:r>
      <w:proofErr w:type="spellStart"/>
      <w:r w:rsidRPr="004F69F7">
        <w:rPr>
          <w:rFonts w:ascii="Arial" w:eastAsia="Times New Roman" w:hAnsi="Arial" w:cs="Arial"/>
          <w:color w:val="000000"/>
          <w:sz w:val="24"/>
          <w:szCs w:val="24"/>
          <w:lang w:eastAsia="ru-RU"/>
        </w:rPr>
        <w:t>трогания</w:t>
      </w:r>
      <w:proofErr w:type="spellEnd"/>
      <w:r w:rsidRPr="004F69F7">
        <w:rPr>
          <w:rFonts w:ascii="Arial" w:eastAsia="Times New Roman" w:hAnsi="Arial" w:cs="Arial"/>
          <w:color w:val="000000"/>
          <w:sz w:val="24"/>
          <w:szCs w:val="24"/>
          <w:lang w:eastAsia="ru-RU"/>
        </w:rPr>
        <w:t xml:space="preserve"> на подъеме, динамический ассистент </w:t>
      </w:r>
      <w:proofErr w:type="spellStart"/>
      <w:r w:rsidRPr="004F69F7">
        <w:rPr>
          <w:rFonts w:ascii="Arial" w:eastAsia="Times New Roman" w:hAnsi="Arial" w:cs="Arial"/>
          <w:color w:val="000000"/>
          <w:sz w:val="24"/>
          <w:szCs w:val="24"/>
          <w:lang w:eastAsia="ru-RU"/>
        </w:rPr>
        <w:t>трогания</w:t>
      </w:r>
      <w:proofErr w:type="spellEnd"/>
      <w:r w:rsidRPr="004F69F7">
        <w:rPr>
          <w:rFonts w:ascii="Arial" w:eastAsia="Times New Roman" w:hAnsi="Arial" w:cs="Arial"/>
          <w:color w:val="000000"/>
          <w:sz w:val="24"/>
          <w:szCs w:val="24"/>
          <w:lang w:eastAsia="ru-RU"/>
        </w:rPr>
        <w:t xml:space="preserve">,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w:t>
      </w:r>
      <w:r w:rsidRPr="004F69F7">
        <w:rPr>
          <w:rFonts w:ascii="Arial" w:eastAsia="Times New Roman" w:hAnsi="Arial" w:cs="Arial"/>
          <w:color w:val="000000"/>
          <w:sz w:val="24"/>
          <w:szCs w:val="24"/>
          <w:lang w:eastAsia="ru-RU"/>
        </w:rPr>
        <w:lastRenderedPageBreak/>
        <w:t>движения по полосе, ассистент смены полосы движения, системы автоматической парковки).</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Источники и потребители электрической энергии: аккумуляторные батареи, их назначение</w:t>
      </w:r>
      <w:r w:rsidRPr="004F69F7">
        <w:rPr>
          <w:rFonts w:ascii="Arial" w:eastAsia="Times New Roman" w:hAnsi="Arial" w:cs="Arial"/>
          <w:color w:val="000000"/>
          <w:sz w:val="24"/>
          <w:szCs w:val="24"/>
          <w:lang w:eastAsia="ru-RU"/>
        </w:rPr>
        <w:t>,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4F69F7">
        <w:rPr>
          <w:rFonts w:ascii="Arial" w:eastAsia="Times New Roman" w:hAnsi="Arial" w:cs="Arial"/>
          <w:color w:val="000000"/>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53520" w:rsidRPr="00BF088A" w:rsidRDefault="004F69F7" w:rsidP="00E53520">
      <w:pPr>
        <w:shd w:val="clear" w:color="auto" w:fill="FFFFFF"/>
        <w:spacing w:line="360" w:lineRule="auto"/>
        <w:rPr>
          <w:rFonts w:ascii="Arial" w:eastAsia="Times New Roman" w:hAnsi="Arial" w:cs="Arial"/>
          <w:color w:val="000000"/>
          <w:sz w:val="24"/>
          <w:szCs w:val="24"/>
          <w:lang w:eastAsia="ru-RU"/>
        </w:rPr>
      </w:pPr>
      <w:r w:rsidRPr="00BF088A">
        <w:rPr>
          <w:rFonts w:ascii="Arial" w:eastAsia="Times New Roman" w:hAnsi="Arial" w:cs="Arial"/>
          <w:color w:val="000000"/>
          <w:sz w:val="24"/>
          <w:szCs w:val="24"/>
          <w:lang w:eastAsia="ru-RU"/>
        </w:rPr>
        <w:t>Общее устройство прицепов</w:t>
      </w:r>
      <w:r w:rsidRPr="004F69F7">
        <w:rPr>
          <w:rFonts w:ascii="Arial" w:eastAsia="Times New Roman" w:hAnsi="Arial" w:cs="Arial"/>
          <w:color w:val="000000"/>
          <w:sz w:val="24"/>
          <w:szCs w:val="24"/>
          <w:lang w:eastAsia="ru-RU"/>
        </w:rPr>
        <w:t>: классификация прицепов; краткие технические характеристики прицепов категории О</w:t>
      </w:r>
      <w:proofErr w:type="gramStart"/>
      <w:r w:rsidRPr="004F69F7">
        <w:rPr>
          <w:rFonts w:ascii="Arial" w:eastAsia="Times New Roman" w:hAnsi="Arial" w:cs="Arial"/>
          <w:color w:val="000000"/>
          <w:sz w:val="24"/>
          <w:szCs w:val="24"/>
          <w:lang w:eastAsia="ru-RU"/>
        </w:rPr>
        <w:t>1</w:t>
      </w:r>
      <w:proofErr w:type="gramEnd"/>
      <w:r w:rsidRPr="004F69F7">
        <w:rPr>
          <w:rFonts w:ascii="Arial" w:eastAsia="Times New Roman" w:hAnsi="Arial" w:cs="Arial"/>
          <w:color w:val="000000"/>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F69F7" w:rsidRDefault="00BF088A" w:rsidP="00E53520">
      <w:pPr>
        <w:shd w:val="clear" w:color="auto" w:fill="FFFFFF"/>
        <w:spacing w:line="360" w:lineRule="auto"/>
        <w:rPr>
          <w:rFonts w:ascii="Arial" w:eastAsia="Times New Roman" w:hAnsi="Arial" w:cs="Arial"/>
          <w:b/>
          <w:color w:val="000000"/>
          <w:sz w:val="24"/>
          <w:szCs w:val="24"/>
          <w:lang w:eastAsia="ru-RU"/>
        </w:rPr>
      </w:pPr>
      <w:r w:rsidRPr="00BF088A">
        <w:rPr>
          <w:rFonts w:ascii="Arial" w:hAnsi="Arial" w:cs="Arial"/>
          <w:b/>
          <w:bCs/>
          <w:color w:val="22272F"/>
          <w:sz w:val="24"/>
          <w:szCs w:val="24"/>
          <w:shd w:val="clear" w:color="auto" w:fill="FFFFFF"/>
        </w:rPr>
        <w:t>3.2.1.2.</w:t>
      </w:r>
      <w:r>
        <w:rPr>
          <w:b/>
          <w:bCs/>
          <w:color w:val="22272F"/>
          <w:sz w:val="30"/>
          <w:szCs w:val="30"/>
          <w:shd w:val="clear" w:color="auto" w:fill="FFFFFF"/>
        </w:rPr>
        <w:t> </w:t>
      </w:r>
      <w:r w:rsidR="004F69F7" w:rsidRPr="00E53520">
        <w:rPr>
          <w:rFonts w:ascii="Arial" w:eastAsia="Times New Roman" w:hAnsi="Arial" w:cs="Arial"/>
          <w:b/>
          <w:color w:val="000000"/>
          <w:sz w:val="24"/>
          <w:szCs w:val="24"/>
          <w:lang w:eastAsia="ru-RU"/>
        </w:rPr>
        <w:t>Техническое обслуживание.</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Система технического обслуживания: сущность и общая характеристика системы</w:t>
      </w:r>
      <w:r w:rsidRPr="004F69F7">
        <w:rPr>
          <w:rFonts w:ascii="Arial" w:eastAsia="Times New Roman" w:hAnsi="Arial" w:cs="Arial"/>
          <w:color w:val="000000"/>
          <w:sz w:val="24"/>
          <w:szCs w:val="24"/>
          <w:lang w:eastAsia="ru-RU"/>
        </w:rPr>
        <w:t xml:space="preserve">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4F69F7">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r w:rsidRPr="00BF088A">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4F69F7">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Устранение неисправностей</w:t>
      </w:r>
      <w:r w:rsidRPr="004F69F7">
        <w:rPr>
          <w:rFonts w:ascii="Arial" w:eastAsia="Times New Roman" w:hAnsi="Arial" w:cs="Arial"/>
          <w:color w:val="000000"/>
          <w:sz w:val="24"/>
          <w:szCs w:val="24"/>
          <w:lang w:eastAsia="ru-RU"/>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w:t>
      </w:r>
      <w:r w:rsidRPr="004F69F7">
        <w:rPr>
          <w:rFonts w:ascii="Arial" w:eastAsia="Times New Roman" w:hAnsi="Arial" w:cs="Arial"/>
          <w:color w:val="000000"/>
          <w:sz w:val="24"/>
          <w:szCs w:val="24"/>
          <w:lang w:eastAsia="ru-RU"/>
        </w:rPr>
        <w:lastRenderedPageBreak/>
        <w:t>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4F69F7">
        <w:rPr>
          <w:rFonts w:ascii="Arial" w:eastAsia="Times New Roman" w:hAnsi="Arial" w:cs="Arial"/>
          <w:color w:val="000000"/>
          <w:sz w:val="24"/>
          <w:szCs w:val="24"/>
          <w:lang w:eastAsia="ru-RU"/>
        </w:rPr>
        <w:t xml:space="preserve"> снятие и установка плавкого предохранителя.</w:t>
      </w:r>
    </w:p>
    <w:p w:rsidR="00E53520" w:rsidRDefault="00BF088A" w:rsidP="00E53520">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BF088A" w:rsidRDefault="00BF088A" w:rsidP="00E859B2">
      <w:pPr>
        <w:shd w:val="clear" w:color="auto" w:fill="FFFFFF"/>
        <w:spacing w:line="360" w:lineRule="auto"/>
        <w:rPr>
          <w:rFonts w:ascii="Arial" w:eastAsia="Times New Roman" w:hAnsi="Arial" w:cs="Arial"/>
          <w:b/>
          <w:color w:val="000000"/>
          <w:sz w:val="24"/>
          <w:szCs w:val="24"/>
          <w:lang w:eastAsia="ru-RU"/>
        </w:rPr>
      </w:pPr>
    </w:p>
    <w:p w:rsidR="00E859B2"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3.2.2. Учебный предмет "Основы управления транспортными </w:t>
      </w: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016DDC">
        <w:rPr>
          <w:rFonts w:ascii="Arial" w:eastAsia="Times New Roman" w:hAnsi="Arial" w:cs="Arial"/>
          <w:b/>
          <w:color w:val="000000"/>
          <w:sz w:val="24"/>
          <w:szCs w:val="24"/>
          <w:lang w:eastAsia="ru-RU"/>
        </w:rPr>
        <w:t>средствами категории "C".</w:t>
      </w:r>
    </w:p>
    <w:p w:rsidR="00E53520" w:rsidRPr="006B0662" w:rsidRDefault="00E859B2" w:rsidP="006B0662">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w:t>
      </w:r>
      <w:r w:rsidR="006B0662">
        <w:rPr>
          <w:rFonts w:ascii="Arial" w:eastAsia="Times New Roman" w:hAnsi="Arial" w:cs="Arial"/>
          <w:b/>
          <w:color w:val="000000"/>
          <w:sz w:val="24"/>
          <w:szCs w:val="24"/>
          <w:lang w:eastAsia="ru-RU"/>
        </w:rPr>
        <w:t>ебных часов по разделам и темам</w:t>
      </w:r>
    </w:p>
    <w:p w:rsidR="00E53520" w:rsidRDefault="00E53520" w:rsidP="00E53520">
      <w:pPr>
        <w:shd w:val="clear" w:color="auto" w:fill="FFFFFF"/>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9"/>
        <w:gridCol w:w="4820"/>
        <w:gridCol w:w="850"/>
        <w:gridCol w:w="1985"/>
        <w:gridCol w:w="1842"/>
      </w:tblGrid>
      <w:tr w:rsidR="00E53520" w:rsidRPr="00C45761" w:rsidTr="0091617F">
        <w:tc>
          <w:tcPr>
            <w:tcW w:w="709"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53520" w:rsidRDefault="00E53520" w:rsidP="0091617F">
            <w:pPr>
              <w:jc w:val="center"/>
              <w:rPr>
                <w:rFonts w:ascii="Arial" w:eastAsia="Times New Roman" w:hAnsi="Arial" w:cs="Arial"/>
                <w:color w:val="000000"/>
                <w:sz w:val="24"/>
                <w:szCs w:val="24"/>
                <w:lang w:eastAsia="ru-RU"/>
              </w:rPr>
            </w:pPr>
          </w:p>
          <w:p w:rsidR="00E53520" w:rsidRDefault="00E53520" w:rsidP="0091617F">
            <w:pPr>
              <w:jc w:val="center"/>
              <w:rPr>
                <w:rFonts w:ascii="Arial" w:eastAsia="Times New Roman" w:hAnsi="Arial" w:cs="Arial"/>
                <w:color w:val="000000"/>
                <w:sz w:val="24"/>
                <w:szCs w:val="24"/>
                <w:lang w:eastAsia="ru-RU"/>
              </w:rPr>
            </w:pPr>
          </w:p>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w:t>
            </w:r>
          </w:p>
          <w:p w:rsidR="00E53520" w:rsidRPr="00242182" w:rsidRDefault="00E53520" w:rsidP="0091617F">
            <w:pPr>
              <w:jc w:val="center"/>
              <w:rPr>
                <w:rFonts w:ascii="Arial" w:eastAsia="Times New Roman" w:hAnsi="Arial" w:cs="Arial"/>
                <w:color w:val="000000"/>
                <w:sz w:val="24"/>
                <w:szCs w:val="24"/>
                <w:lang w:eastAsia="ru-RU"/>
              </w:rPr>
            </w:pPr>
            <w:r w:rsidRPr="00C45761">
              <w:rPr>
                <w:rFonts w:ascii="Arial" w:eastAsia="Times New Roman" w:hAnsi="Arial" w:cs="Arial"/>
                <w:b/>
                <w:color w:val="000000"/>
                <w:sz w:val="24"/>
                <w:szCs w:val="24"/>
                <w:lang w:eastAsia="ru-RU"/>
              </w:rPr>
              <w:t>п/п</w:t>
            </w:r>
          </w:p>
        </w:tc>
        <w:tc>
          <w:tcPr>
            <w:tcW w:w="4820" w:type="dxa"/>
            <w:vMerge w:val="restart"/>
            <w:tcBorders>
              <w:top w:val="single" w:sz="6" w:space="0" w:color="000000"/>
              <w:left w:val="single" w:sz="4" w:space="0" w:color="auto"/>
              <w:bottom w:val="single" w:sz="6" w:space="0" w:color="000000"/>
              <w:right w:val="single" w:sz="6" w:space="0" w:color="000000"/>
            </w:tcBorders>
            <w:shd w:val="clear" w:color="auto" w:fill="FFFFFF"/>
          </w:tcPr>
          <w:p w:rsidR="00E53520" w:rsidRDefault="00E53520" w:rsidP="0091617F">
            <w:pPr>
              <w:jc w:val="center"/>
              <w:rPr>
                <w:rFonts w:ascii="Arial" w:eastAsia="Times New Roman" w:hAnsi="Arial" w:cs="Arial"/>
                <w:b/>
                <w:color w:val="000000"/>
                <w:sz w:val="24"/>
                <w:szCs w:val="24"/>
                <w:lang w:eastAsia="ru-RU"/>
              </w:rPr>
            </w:pPr>
          </w:p>
          <w:p w:rsidR="00E53520" w:rsidRDefault="00E53520" w:rsidP="0091617F">
            <w:pPr>
              <w:jc w:val="center"/>
              <w:rPr>
                <w:rFonts w:ascii="Arial" w:eastAsia="Times New Roman" w:hAnsi="Arial" w:cs="Arial"/>
                <w:b/>
                <w:color w:val="000000"/>
                <w:sz w:val="24"/>
                <w:szCs w:val="24"/>
                <w:lang w:eastAsia="ru-RU"/>
              </w:rPr>
            </w:pPr>
          </w:p>
          <w:p w:rsidR="00E53520" w:rsidRPr="00242182" w:rsidRDefault="00E53520" w:rsidP="0091617F">
            <w:pPr>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E53520" w:rsidRPr="00C45761" w:rsidTr="0091617F">
        <w:tc>
          <w:tcPr>
            <w:tcW w:w="709" w:type="dxa"/>
            <w:vMerge/>
            <w:tcBorders>
              <w:top w:val="single" w:sz="6" w:space="0" w:color="000000"/>
              <w:bottom w:val="single" w:sz="6" w:space="0" w:color="000000"/>
              <w:right w:val="single" w:sz="4" w:space="0" w:color="auto"/>
            </w:tcBorders>
            <w:shd w:val="clear" w:color="auto" w:fill="FFFFFF"/>
            <w:hideMark/>
          </w:tcPr>
          <w:p w:rsidR="00E53520" w:rsidRPr="00242182" w:rsidRDefault="00E53520" w:rsidP="0091617F">
            <w:pPr>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E53520" w:rsidRPr="00242182" w:rsidRDefault="00E53520" w:rsidP="0091617F">
            <w:pPr>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E53520" w:rsidRPr="00C45761" w:rsidTr="0091617F">
        <w:tc>
          <w:tcPr>
            <w:tcW w:w="709" w:type="dxa"/>
            <w:vMerge/>
            <w:tcBorders>
              <w:top w:val="single" w:sz="6" w:space="0" w:color="000000"/>
              <w:bottom w:val="single" w:sz="6" w:space="0" w:color="000000"/>
              <w:right w:val="single" w:sz="4" w:space="0" w:color="auto"/>
            </w:tcBorders>
            <w:shd w:val="clear" w:color="auto" w:fill="FFFFFF"/>
            <w:hideMark/>
          </w:tcPr>
          <w:p w:rsidR="00E53520" w:rsidRPr="00242182" w:rsidRDefault="00E53520" w:rsidP="0091617F">
            <w:pPr>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E53520" w:rsidRPr="00242182" w:rsidRDefault="00E53520" w:rsidP="0091617F">
            <w:pPr>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E53520" w:rsidRPr="00242182" w:rsidRDefault="00E53520" w:rsidP="0091617F">
            <w:pPr>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C45761" w:rsidRDefault="00E53520" w:rsidP="0091617F">
            <w:pPr>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BF088A" w:rsidRPr="00242182" w:rsidTr="00530191">
        <w:tc>
          <w:tcPr>
            <w:tcW w:w="5529" w:type="dxa"/>
            <w:gridSpan w:val="2"/>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BF088A" w:rsidRPr="00242182" w:rsidTr="00530191">
        <w:tc>
          <w:tcPr>
            <w:tcW w:w="5529"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F088A" w:rsidRPr="00242182" w:rsidTr="00530191">
        <w:tc>
          <w:tcPr>
            <w:tcW w:w="5529" w:type="dxa"/>
            <w:gridSpan w:val="2"/>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F088A" w:rsidRPr="00242182" w:rsidTr="00530191">
        <w:tc>
          <w:tcPr>
            <w:tcW w:w="5529" w:type="dxa"/>
            <w:gridSpan w:val="2"/>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53520" w:rsidRPr="00242182" w:rsidTr="0091617F">
        <w:tc>
          <w:tcPr>
            <w:tcW w:w="552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E53520"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242182" w:rsidRDefault="00E53520"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E53520" w:rsidRPr="00E53520" w:rsidRDefault="00E53520" w:rsidP="00BF088A">
      <w:pPr>
        <w:shd w:val="clear" w:color="auto" w:fill="FFFFFF"/>
        <w:rPr>
          <w:rFonts w:ascii="Arial" w:eastAsia="Times New Roman" w:hAnsi="Arial" w:cs="Arial"/>
          <w:b/>
          <w:color w:val="000000"/>
          <w:sz w:val="24"/>
          <w:szCs w:val="24"/>
          <w:lang w:eastAsia="ru-RU"/>
        </w:rPr>
      </w:pPr>
    </w:p>
    <w:p w:rsidR="00151241" w:rsidRPr="00151241" w:rsidRDefault="004F69F7" w:rsidP="00151241">
      <w:pPr>
        <w:widowControl w:val="0"/>
        <w:autoSpaceDE w:val="0"/>
        <w:autoSpaceDN w:val="0"/>
        <w:adjustRightInd w:val="0"/>
        <w:spacing w:line="360" w:lineRule="auto"/>
        <w:jc w:val="both"/>
        <w:rPr>
          <w:rFonts w:ascii="Arial" w:hAnsi="Arial" w:cs="Arial"/>
          <w:sz w:val="24"/>
          <w:szCs w:val="24"/>
        </w:rPr>
      </w:pPr>
      <w:r w:rsidRPr="00151241">
        <w:rPr>
          <w:rFonts w:ascii="Arial" w:eastAsia="Times New Roman" w:hAnsi="Arial" w:cs="Arial"/>
          <w:color w:val="000000"/>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151241">
        <w:rPr>
          <w:rFonts w:ascii="Arial" w:eastAsia="Times New Roman" w:hAnsi="Arial" w:cs="Arial"/>
          <w:color w:val="000000"/>
          <w:sz w:val="24"/>
          <w:szCs w:val="24"/>
          <w:lang w:eastAsia="ru-RU"/>
        </w:rPr>
        <w:t>трогании</w:t>
      </w:r>
      <w:proofErr w:type="spellEnd"/>
      <w:r w:rsidRPr="00151241">
        <w:rPr>
          <w:rFonts w:ascii="Arial" w:eastAsia="Times New Roman" w:hAnsi="Arial" w:cs="Arial"/>
          <w:color w:val="000000"/>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r w:rsidRPr="00151241">
        <w:rPr>
          <w:rFonts w:ascii="Arial" w:eastAsia="Times New Roman" w:hAnsi="Arial" w:cs="Arial"/>
          <w:color w:val="000000"/>
          <w:sz w:val="24"/>
          <w:szCs w:val="24"/>
          <w:lang w:eastAsia="ru-RU"/>
        </w:rPr>
        <w:lastRenderedPageBreak/>
        <w:t xml:space="preserve">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w:t>
      </w:r>
      <w:r w:rsidR="00151241" w:rsidRPr="00151241">
        <w:rPr>
          <w:rFonts w:ascii="Arial" w:hAnsi="Arial" w:cs="Arial"/>
          <w:sz w:val="24"/>
          <w:szCs w:val="24"/>
        </w:rPr>
        <w:t>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bookmarkStart w:id="0" w:name="_GoBack"/>
      <w:bookmarkEnd w:id="0"/>
    </w:p>
    <w:p w:rsidR="00E53520" w:rsidRPr="00BF088A" w:rsidRDefault="004F69F7" w:rsidP="00E53520">
      <w:pPr>
        <w:shd w:val="clear" w:color="auto" w:fill="FFFFFF"/>
        <w:spacing w:line="360" w:lineRule="auto"/>
        <w:rPr>
          <w:rFonts w:ascii="Arial" w:eastAsia="Times New Roman" w:hAnsi="Arial" w:cs="Arial"/>
          <w:color w:val="000000"/>
          <w:sz w:val="24"/>
          <w:szCs w:val="24"/>
          <w:lang w:eastAsia="ru-RU"/>
        </w:rPr>
      </w:pPr>
      <w:r w:rsidRPr="00BF088A">
        <w:rPr>
          <w:rFonts w:ascii="Arial" w:eastAsia="Times New Roman" w:hAnsi="Arial" w:cs="Arial"/>
          <w:color w:val="000000"/>
          <w:sz w:val="24"/>
          <w:szCs w:val="24"/>
          <w:lang w:eastAsia="ru-RU"/>
        </w:rPr>
        <w:t>Управление транспортным средством в штатных ситуациях: маневрирование в ограниченном</w:t>
      </w:r>
      <w:r w:rsidRPr="004F69F7">
        <w:rPr>
          <w:rFonts w:ascii="Arial" w:eastAsia="Times New Roman" w:hAnsi="Arial" w:cs="Arial"/>
          <w:color w:val="000000"/>
          <w:sz w:val="24"/>
          <w:szCs w:val="24"/>
          <w:lang w:eastAsia="ru-RU"/>
        </w:rPr>
        <w:t xml:space="preserve">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w:t>
      </w:r>
      <w:proofErr w:type="gramStart"/>
      <w:r w:rsidRPr="004F69F7">
        <w:rPr>
          <w:rFonts w:ascii="Arial" w:eastAsia="Times New Roman" w:hAnsi="Arial" w:cs="Arial"/>
          <w:color w:val="000000"/>
          <w:sz w:val="24"/>
          <w:szCs w:val="24"/>
          <w:lang w:eastAsia="ru-RU"/>
        </w:rPr>
        <w:t>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w:t>
      </w:r>
      <w:proofErr w:type="gramEnd"/>
      <w:r w:rsidRPr="004F69F7">
        <w:rPr>
          <w:rFonts w:ascii="Arial" w:eastAsia="Times New Roman" w:hAnsi="Arial" w:cs="Arial"/>
          <w:color w:val="000000"/>
          <w:sz w:val="24"/>
          <w:szCs w:val="24"/>
          <w:lang w:eastAsia="ru-RU"/>
        </w:rPr>
        <w:t xml:space="preserve">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proofErr w:type="gramStart"/>
      <w:r w:rsidRPr="004F69F7">
        <w:rPr>
          <w:rFonts w:ascii="Arial" w:eastAsia="Times New Roman" w:hAnsi="Arial" w:cs="Arial"/>
          <w:color w:val="000000"/>
          <w:sz w:val="24"/>
          <w:szCs w:val="24"/>
          <w:lang w:eastAsia="ru-RU"/>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w:t>
      </w:r>
      <w:proofErr w:type="gramEnd"/>
      <w:r w:rsidRPr="004F69F7">
        <w:rPr>
          <w:rFonts w:ascii="Arial" w:eastAsia="Times New Roman" w:hAnsi="Arial" w:cs="Arial"/>
          <w:color w:val="000000"/>
          <w:sz w:val="24"/>
          <w:szCs w:val="24"/>
          <w:lang w:eastAsia="ru-RU"/>
        </w:rPr>
        <w:t xml:space="preserve"> перевозка грузов в грузовых автомобилях; оптимальное размещение и </w:t>
      </w:r>
      <w:r w:rsidRPr="004F69F7">
        <w:rPr>
          <w:rFonts w:ascii="Arial" w:eastAsia="Times New Roman" w:hAnsi="Arial" w:cs="Arial"/>
          <w:color w:val="000000"/>
          <w:sz w:val="24"/>
          <w:szCs w:val="24"/>
          <w:lang w:eastAsia="ru-RU"/>
        </w:rPr>
        <w:lastRenderedPageBreak/>
        <w:t>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4F69F7" w:rsidRDefault="004F69F7" w:rsidP="00E53520">
      <w:pPr>
        <w:shd w:val="clear" w:color="auto" w:fill="FFFFFF"/>
        <w:spacing w:line="360" w:lineRule="auto"/>
        <w:rPr>
          <w:rFonts w:ascii="Arial" w:eastAsia="Times New Roman" w:hAnsi="Arial" w:cs="Arial"/>
          <w:color w:val="000000"/>
          <w:sz w:val="24"/>
          <w:szCs w:val="24"/>
          <w:lang w:eastAsia="ru-RU"/>
        </w:rPr>
      </w:pPr>
      <w:proofErr w:type="gramStart"/>
      <w:r w:rsidRPr="00BF088A">
        <w:rPr>
          <w:rFonts w:ascii="Arial" w:eastAsia="Times New Roman" w:hAnsi="Arial" w:cs="Arial"/>
          <w:color w:val="000000"/>
          <w:sz w:val="24"/>
          <w:szCs w:val="24"/>
          <w:lang w:eastAsia="ru-RU"/>
        </w:rPr>
        <w:t>Управление транспортным средством в нештатных ситуациях: понятие о нештатной ситуации</w:t>
      </w:r>
      <w:r w:rsidRPr="004F69F7">
        <w:rPr>
          <w:rFonts w:ascii="Arial" w:eastAsia="Times New Roman" w:hAnsi="Arial" w:cs="Arial"/>
          <w:color w:val="000000"/>
          <w:sz w:val="24"/>
          <w:szCs w:val="24"/>
          <w:lang w:eastAsia="ru-RU"/>
        </w:rPr>
        <w:t>;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 xml:space="preserve">действия водителя по предотвращению и прекращению заноса и сноса </w:t>
      </w:r>
      <w:proofErr w:type="spellStart"/>
      <w:r w:rsidRPr="004F69F7">
        <w:rPr>
          <w:rFonts w:ascii="Arial" w:eastAsia="Times New Roman" w:hAnsi="Arial" w:cs="Arial"/>
          <w:color w:val="000000"/>
          <w:sz w:val="24"/>
          <w:szCs w:val="24"/>
          <w:lang w:eastAsia="ru-RU"/>
        </w:rPr>
        <w:t>заднеприводного</w:t>
      </w:r>
      <w:proofErr w:type="spellEnd"/>
      <w:r w:rsidRPr="004F69F7">
        <w:rPr>
          <w:rFonts w:ascii="Arial" w:eastAsia="Times New Roman" w:hAnsi="Arial" w:cs="Arial"/>
          <w:color w:val="000000"/>
          <w:sz w:val="24"/>
          <w:szCs w:val="24"/>
          <w:lang w:eastAsia="ru-RU"/>
        </w:rPr>
        <w:t xml:space="preserve"> и </w:t>
      </w:r>
      <w:proofErr w:type="spellStart"/>
      <w:r w:rsidRPr="004F69F7">
        <w:rPr>
          <w:rFonts w:ascii="Arial" w:eastAsia="Times New Roman" w:hAnsi="Arial" w:cs="Arial"/>
          <w:color w:val="000000"/>
          <w:sz w:val="24"/>
          <w:szCs w:val="24"/>
          <w:lang w:eastAsia="ru-RU"/>
        </w:rPr>
        <w:t>полноприводного</w:t>
      </w:r>
      <w:proofErr w:type="spellEnd"/>
      <w:r w:rsidRPr="004F69F7">
        <w:rPr>
          <w:rFonts w:ascii="Arial" w:eastAsia="Times New Roman" w:hAnsi="Arial" w:cs="Arial"/>
          <w:color w:val="000000"/>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4F69F7">
        <w:rPr>
          <w:rFonts w:ascii="Arial" w:eastAsia="Times New Roman" w:hAnsi="Arial" w:cs="Arial"/>
          <w:color w:val="000000"/>
          <w:sz w:val="24"/>
          <w:szCs w:val="24"/>
          <w:lang w:eastAsia="ru-RU"/>
        </w:rPr>
        <w:t xml:space="preserve"> действия водителя при возгорании и падении транспортного средства в воду. Решение ситуационных задач.</w:t>
      </w:r>
    </w:p>
    <w:p w:rsidR="00BF088A" w:rsidRDefault="00BF088A" w:rsidP="00E53520">
      <w:pPr>
        <w:shd w:val="clear" w:color="auto" w:fill="FFFFFF"/>
        <w:spacing w:line="360" w:lineRule="auto"/>
        <w:rPr>
          <w:rFonts w:ascii="Arial" w:eastAsia="Times New Roman" w:hAnsi="Arial" w:cs="Arial"/>
          <w:color w:val="000000"/>
          <w:sz w:val="24"/>
          <w:szCs w:val="24"/>
          <w:lang w:eastAsia="ru-RU"/>
        </w:rPr>
      </w:pPr>
    </w:p>
    <w:p w:rsidR="00E859B2"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3.2.3. Учебный предмет "Вождение транспортных средств категории "C" (для </w:t>
      </w: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016DDC">
        <w:rPr>
          <w:rFonts w:ascii="Arial" w:eastAsia="Times New Roman" w:hAnsi="Arial" w:cs="Arial"/>
          <w:b/>
          <w:color w:val="000000"/>
          <w:sz w:val="24"/>
          <w:szCs w:val="24"/>
          <w:lang w:eastAsia="ru-RU"/>
        </w:rPr>
        <w:t>транспортных средств с механической трансмиссией).</w:t>
      </w:r>
    </w:p>
    <w:p w:rsidR="00BF088A" w:rsidRPr="00016DDC" w:rsidRDefault="00E859B2" w:rsidP="00BF088A">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E53520" w:rsidRPr="00242182" w:rsidRDefault="00E53520" w:rsidP="00E53520">
      <w:pPr>
        <w:shd w:val="clear" w:color="auto" w:fill="FFFFFF"/>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C871AD" w:rsidRDefault="00BF088A" w:rsidP="00BF088A">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C871AD" w:rsidRDefault="00BF088A"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E53520" w:rsidRPr="00242182" w:rsidTr="0091617F">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E53520" w:rsidRPr="00C871AD" w:rsidRDefault="00E53520"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BF08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Default="00BF088A" w:rsidP="0091617F">
            <w:pPr>
              <w:jc w:val="center"/>
              <w:rPr>
                <w:rFonts w:ascii="Arial" w:eastAsia="Times New Roman" w:hAnsi="Arial" w:cs="Arial"/>
                <w:color w:val="000000"/>
                <w:sz w:val="24"/>
                <w:szCs w:val="24"/>
                <w:lang w:eastAsia="ru-RU"/>
              </w:rPr>
            </w:pPr>
          </w:p>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BF088A" w:rsidRPr="00242182"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Pr="00242182" w:rsidRDefault="00BF088A" w:rsidP="00BF08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F088A"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53520" w:rsidRPr="00242182" w:rsidTr="0091617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E53520"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242182"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p>
        </w:tc>
      </w:tr>
      <w:tr w:rsidR="00E53520" w:rsidRPr="00242182" w:rsidTr="0091617F">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E53520" w:rsidRPr="00C871AD" w:rsidRDefault="00E53520"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088A" w:rsidRPr="00242182" w:rsidRDefault="00BF088A" w:rsidP="00BF088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F088A"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r>
      <w:tr w:rsidR="00BF088A" w:rsidRPr="00242182" w:rsidTr="0053019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F088A" w:rsidRDefault="00BF088A"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F088A" w:rsidRDefault="00BF088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53520" w:rsidRPr="00242182" w:rsidTr="0091617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E53520"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242182" w:rsidRDefault="00E84A97" w:rsidP="00884D7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884D72">
              <w:rPr>
                <w:rFonts w:ascii="Arial" w:eastAsia="Times New Roman" w:hAnsi="Arial" w:cs="Arial"/>
                <w:color w:val="000000"/>
                <w:sz w:val="24"/>
                <w:szCs w:val="24"/>
                <w:lang w:eastAsia="ru-RU"/>
              </w:rPr>
              <w:t>9</w:t>
            </w:r>
          </w:p>
        </w:tc>
      </w:tr>
      <w:tr w:rsidR="00E53520" w:rsidRPr="00242182" w:rsidTr="0091617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3520" w:rsidRPr="00242182" w:rsidRDefault="00E53520"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3520"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w:t>
            </w:r>
          </w:p>
        </w:tc>
      </w:tr>
    </w:tbl>
    <w:p w:rsidR="00E84A97" w:rsidRPr="004F69F7" w:rsidRDefault="00E84A97" w:rsidP="00E53520">
      <w:pPr>
        <w:shd w:val="clear" w:color="auto" w:fill="FFFFFF"/>
        <w:rPr>
          <w:rFonts w:ascii="Arial" w:eastAsia="Times New Roman" w:hAnsi="Arial" w:cs="Arial"/>
          <w:color w:val="000000"/>
          <w:sz w:val="24"/>
          <w:szCs w:val="24"/>
          <w:lang w:eastAsia="ru-RU"/>
        </w:rPr>
      </w:pPr>
    </w:p>
    <w:p w:rsidR="00F33E40" w:rsidRPr="004F69F7" w:rsidRDefault="00F33E40" w:rsidP="004F69F7">
      <w:pPr>
        <w:shd w:val="clear" w:color="auto" w:fill="FFFFFF"/>
        <w:rPr>
          <w:rFonts w:ascii="Arial" w:eastAsia="Times New Roman" w:hAnsi="Arial" w:cs="Arial"/>
          <w:color w:val="000000"/>
          <w:sz w:val="24"/>
          <w:szCs w:val="24"/>
          <w:lang w:eastAsia="ru-RU"/>
        </w:rPr>
      </w:pPr>
    </w:p>
    <w:p w:rsidR="004F69F7" w:rsidRDefault="00884D72" w:rsidP="00F33E40">
      <w:pPr>
        <w:shd w:val="clear" w:color="auto" w:fill="FFFFFF"/>
        <w:spacing w:line="360" w:lineRule="auto"/>
        <w:rPr>
          <w:rFonts w:ascii="Arial" w:eastAsia="Times New Roman" w:hAnsi="Arial" w:cs="Arial"/>
          <w:color w:val="000000"/>
          <w:sz w:val="24"/>
          <w:szCs w:val="24"/>
          <w:lang w:eastAsia="ru-RU"/>
        </w:rPr>
      </w:pPr>
      <w:r w:rsidRPr="00884D72">
        <w:rPr>
          <w:rFonts w:ascii="Arial" w:hAnsi="Arial" w:cs="Arial"/>
          <w:b/>
          <w:bCs/>
          <w:color w:val="22272F"/>
          <w:sz w:val="24"/>
          <w:szCs w:val="24"/>
          <w:shd w:val="clear" w:color="auto" w:fill="FFFFFF"/>
        </w:rPr>
        <w:t>3.2.3.1.</w:t>
      </w:r>
      <w:r>
        <w:rPr>
          <w:b/>
          <w:bCs/>
          <w:color w:val="22272F"/>
          <w:sz w:val="30"/>
          <w:szCs w:val="30"/>
          <w:shd w:val="clear" w:color="auto" w:fill="FFFFFF"/>
        </w:rPr>
        <w:t xml:space="preserve"> </w:t>
      </w:r>
      <w:r w:rsidR="004F69F7" w:rsidRPr="00F33E40">
        <w:rPr>
          <w:rFonts w:ascii="Arial" w:eastAsia="Times New Roman" w:hAnsi="Arial" w:cs="Arial"/>
          <w:b/>
          <w:color w:val="000000"/>
          <w:sz w:val="24"/>
          <w:szCs w:val="24"/>
          <w:lang w:eastAsia="ru-RU"/>
        </w:rPr>
        <w:t>Первоначальное обучение вождению</w:t>
      </w:r>
      <w:r w:rsidR="004F69F7" w:rsidRPr="004F69F7">
        <w:rPr>
          <w:rFonts w:ascii="Arial" w:eastAsia="Times New Roman" w:hAnsi="Arial" w:cs="Arial"/>
          <w:color w:val="000000"/>
          <w:sz w:val="24"/>
          <w:szCs w:val="24"/>
          <w:lang w:eastAsia="ru-RU"/>
        </w:rPr>
        <w:t>.</w:t>
      </w:r>
    </w:p>
    <w:p w:rsidR="00884D72" w:rsidRPr="00884D72" w:rsidRDefault="00884D72" w:rsidP="00F33E40">
      <w:pPr>
        <w:shd w:val="clear" w:color="auto" w:fill="FFFFFF"/>
        <w:spacing w:line="360" w:lineRule="auto"/>
        <w:rPr>
          <w:rFonts w:ascii="Arial" w:eastAsia="Times New Roman" w:hAnsi="Arial" w:cs="Arial"/>
          <w:sz w:val="24"/>
          <w:szCs w:val="24"/>
          <w:lang w:eastAsia="ru-RU"/>
        </w:rPr>
      </w:pPr>
      <w:r w:rsidRPr="00884D72">
        <w:rPr>
          <w:rFonts w:ascii="Arial" w:hAnsi="Arial" w:cs="Arial"/>
          <w:sz w:val="24"/>
          <w:szCs w:val="24"/>
          <w:shd w:val="clear" w:color="auto" w:fill="FFFFFF"/>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84D72">
        <w:rPr>
          <w:rFonts w:ascii="Arial" w:hAnsi="Arial" w:cs="Arial"/>
          <w:sz w:val="24"/>
          <w:szCs w:val="24"/>
          <w:shd w:val="clear" w:color="auto" w:fill="FFFFFF"/>
        </w:rPr>
        <w:t>обучающийся</w:t>
      </w:r>
      <w:proofErr w:type="gramEnd"/>
      <w:r w:rsidRPr="00884D72">
        <w:rPr>
          <w:rFonts w:ascii="Arial" w:hAnsi="Arial" w:cs="Arial"/>
          <w:sz w:val="24"/>
          <w:szCs w:val="24"/>
          <w:shd w:val="clear" w:color="auto" w:fill="FFFFFF"/>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84D72">
        <w:rPr>
          <w:rFonts w:ascii="Arial" w:hAnsi="Arial" w:cs="Arial"/>
          <w:sz w:val="24"/>
          <w:szCs w:val="24"/>
          <w:shd w:val="clear" w:color="auto" w:fill="FFFFFF"/>
        </w:rPr>
        <w:t>обучающийся</w:t>
      </w:r>
      <w:proofErr w:type="gramEnd"/>
      <w:r w:rsidRPr="00884D72">
        <w:rPr>
          <w:rFonts w:ascii="Arial" w:hAnsi="Arial" w:cs="Arial"/>
          <w:sz w:val="24"/>
          <w:szCs w:val="24"/>
          <w:shd w:val="clear" w:color="auto" w:fill="FFFFFF"/>
        </w:rPr>
        <w:t xml:space="preserve"> допускается к сдаче квалификационного экзамена на транспортном средстве с автоматической трансмиссией</w:t>
      </w:r>
    </w:p>
    <w:p w:rsidR="004F69F7" w:rsidRDefault="004F69F7" w:rsidP="00F33E40">
      <w:pPr>
        <w:shd w:val="clear" w:color="auto" w:fill="FFFFFF"/>
        <w:spacing w:line="360" w:lineRule="auto"/>
        <w:rPr>
          <w:rFonts w:ascii="Arial" w:eastAsia="Times New Roman" w:hAnsi="Arial" w:cs="Arial"/>
          <w:color w:val="000000"/>
          <w:sz w:val="24"/>
          <w:szCs w:val="24"/>
          <w:lang w:eastAsia="ru-RU"/>
        </w:rPr>
      </w:pPr>
      <w:r w:rsidRPr="00884D72">
        <w:rPr>
          <w:rFonts w:ascii="Arial" w:eastAsia="Times New Roman" w:hAnsi="Arial" w:cs="Arial"/>
          <w:color w:val="000000"/>
          <w:sz w:val="24"/>
          <w:szCs w:val="24"/>
          <w:lang w:eastAsia="ru-RU"/>
        </w:rPr>
        <w:t>Посадка, действия органами управления</w:t>
      </w:r>
      <w:r w:rsidRPr="004F69F7">
        <w:rPr>
          <w:rFonts w:ascii="Arial" w:eastAsia="Times New Roman" w:hAnsi="Arial" w:cs="Arial"/>
          <w:color w:val="000000"/>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F69F7" w:rsidRDefault="004F69F7" w:rsidP="00F33E40">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w:t>
      </w:r>
      <w:r w:rsidRPr="004F69F7">
        <w:rPr>
          <w:rFonts w:ascii="Arial" w:eastAsia="Times New Roman" w:hAnsi="Arial" w:cs="Arial"/>
          <w:color w:val="000000"/>
          <w:sz w:val="24"/>
          <w:szCs w:val="24"/>
          <w:lang w:eastAsia="ru-RU"/>
        </w:rPr>
        <w:t>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F69F7" w:rsidRPr="004F69F7" w:rsidRDefault="004F69F7" w:rsidP="00F33E40">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w:t>
      </w:r>
      <w:r w:rsidRPr="004F69F7">
        <w:rPr>
          <w:rFonts w:ascii="Arial" w:eastAsia="Times New Roman" w:hAnsi="Arial" w:cs="Arial"/>
          <w:color w:val="000000"/>
          <w:sz w:val="24"/>
          <w:szCs w:val="24"/>
          <w:lang w:eastAsia="ru-RU"/>
        </w:rPr>
        <w:t xml:space="preserve">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F69F7" w:rsidRDefault="004F69F7" w:rsidP="00F33E40">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4F69F7">
        <w:rPr>
          <w:rFonts w:ascii="Arial" w:eastAsia="Times New Roman" w:hAnsi="Arial" w:cs="Arial"/>
          <w:color w:val="000000"/>
          <w:sz w:val="24"/>
          <w:szCs w:val="24"/>
          <w:lang w:eastAsia="ru-RU"/>
        </w:rPr>
        <w:t xml:space="preserve">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4F69F7">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F69F7" w:rsidRDefault="004F69F7" w:rsidP="00F33E40">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Движение задним ходом</w:t>
      </w:r>
      <w:r w:rsidRPr="004F69F7">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4F69F7">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F69F7" w:rsidRDefault="004F69F7" w:rsidP="00F33E40">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4F69F7">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w:t>
      </w:r>
      <w:r w:rsidRPr="004F69F7">
        <w:rPr>
          <w:rFonts w:ascii="Arial" w:eastAsia="Times New Roman" w:hAnsi="Arial" w:cs="Arial"/>
          <w:color w:val="000000"/>
          <w:sz w:val="24"/>
          <w:szCs w:val="24"/>
          <w:lang w:eastAsia="ru-RU"/>
        </w:rPr>
        <w:lastRenderedPageBreak/>
        <w:t>параллельно краю проезжей части; въезд в "бокс" передним и задним ходом из положения с предварительным поворотом направо (налево).</w:t>
      </w:r>
      <w:proofErr w:type="gramEnd"/>
    </w:p>
    <w:p w:rsidR="004F69F7" w:rsidRDefault="004F69F7" w:rsidP="00F33E40">
      <w:pPr>
        <w:shd w:val="clear" w:color="auto" w:fill="FFFFFF"/>
        <w:spacing w:line="360" w:lineRule="auto"/>
        <w:rPr>
          <w:rFonts w:ascii="Arial" w:eastAsia="Times New Roman" w:hAnsi="Arial" w:cs="Arial"/>
          <w:color w:val="000000"/>
          <w:sz w:val="24"/>
          <w:szCs w:val="24"/>
          <w:lang w:eastAsia="ru-RU"/>
        </w:rPr>
      </w:pPr>
      <w:r w:rsidRPr="00884D72">
        <w:rPr>
          <w:rFonts w:ascii="Arial" w:eastAsia="Times New Roman" w:hAnsi="Arial" w:cs="Arial"/>
          <w:color w:val="000000"/>
          <w:sz w:val="24"/>
          <w:szCs w:val="24"/>
          <w:lang w:eastAsia="ru-RU"/>
        </w:rPr>
        <w:t>Движение с прицепом: сцепление с прицепом, движение по прямой, расцепление; движение</w:t>
      </w:r>
      <w:r w:rsidRPr="004F69F7">
        <w:rPr>
          <w:rFonts w:ascii="Arial" w:eastAsia="Times New Roman" w:hAnsi="Arial" w:cs="Arial"/>
          <w:color w:val="000000"/>
          <w:sz w:val="24"/>
          <w:szCs w:val="24"/>
          <w:lang w:eastAsia="ru-RU"/>
        </w:rPr>
        <w:t xml:space="preserve">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33E40" w:rsidRDefault="00530191" w:rsidP="00F33E40">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6B0662" w:rsidRDefault="006B0662" w:rsidP="00F33E40">
      <w:pPr>
        <w:shd w:val="clear" w:color="auto" w:fill="FFFFFF"/>
        <w:spacing w:line="360" w:lineRule="auto"/>
        <w:rPr>
          <w:rFonts w:ascii="Arial" w:hAnsi="Arial" w:cs="Arial"/>
          <w:b/>
          <w:bCs/>
          <w:sz w:val="24"/>
          <w:szCs w:val="24"/>
          <w:shd w:val="clear" w:color="auto" w:fill="FFFFFF"/>
        </w:rPr>
      </w:pPr>
    </w:p>
    <w:p w:rsidR="004F69F7" w:rsidRDefault="00884D72" w:rsidP="00F33E40">
      <w:pPr>
        <w:shd w:val="clear" w:color="auto" w:fill="FFFFFF"/>
        <w:spacing w:line="360" w:lineRule="auto"/>
        <w:rPr>
          <w:rFonts w:ascii="Arial" w:eastAsia="Times New Roman" w:hAnsi="Arial" w:cs="Arial"/>
          <w:b/>
          <w:color w:val="000000"/>
          <w:sz w:val="24"/>
          <w:szCs w:val="24"/>
          <w:lang w:eastAsia="ru-RU"/>
        </w:rPr>
      </w:pPr>
      <w:r w:rsidRPr="00884D72">
        <w:rPr>
          <w:rFonts w:ascii="Arial" w:hAnsi="Arial" w:cs="Arial"/>
          <w:b/>
          <w:bCs/>
          <w:sz w:val="24"/>
          <w:szCs w:val="24"/>
          <w:shd w:val="clear" w:color="auto" w:fill="FFFFFF"/>
        </w:rPr>
        <w:t>3.2.3.2.</w:t>
      </w:r>
      <w:r>
        <w:rPr>
          <w:rFonts w:ascii="Arial" w:eastAsia="Times New Roman" w:hAnsi="Arial" w:cs="Arial"/>
          <w:b/>
          <w:color w:val="000000"/>
          <w:sz w:val="24"/>
          <w:szCs w:val="24"/>
          <w:lang w:eastAsia="ru-RU"/>
        </w:rPr>
        <w:t xml:space="preserve"> </w:t>
      </w:r>
      <w:r w:rsidR="004F69F7" w:rsidRPr="00F33E40">
        <w:rPr>
          <w:rFonts w:ascii="Arial" w:eastAsia="Times New Roman" w:hAnsi="Arial" w:cs="Arial"/>
          <w:b/>
          <w:color w:val="000000"/>
          <w:sz w:val="24"/>
          <w:szCs w:val="24"/>
          <w:lang w:eastAsia="ru-RU"/>
        </w:rPr>
        <w:t>Обучение вождению в условиях дорожного движения.</w:t>
      </w:r>
    </w:p>
    <w:p w:rsidR="00884D72" w:rsidRPr="00884D72" w:rsidRDefault="004F69F7" w:rsidP="00884D72">
      <w:pPr>
        <w:pStyle w:val="s1"/>
        <w:shd w:val="clear" w:color="auto" w:fill="FFFFFF"/>
        <w:spacing w:before="0" w:beforeAutospacing="0" w:after="0" w:afterAutospacing="0" w:line="360" w:lineRule="auto"/>
        <w:rPr>
          <w:rFonts w:ascii="Arial" w:hAnsi="Arial" w:cs="Arial"/>
        </w:rPr>
      </w:pPr>
      <w:r w:rsidRPr="006B0662">
        <w:rPr>
          <w:rFonts w:ascii="Arial" w:hAnsi="Arial" w:cs="Arial"/>
          <w:color w:val="000000"/>
        </w:rPr>
        <w:t>Вождение по учебным маршрутам</w:t>
      </w:r>
      <w:r w:rsidRPr="004F69F7">
        <w:rPr>
          <w:rFonts w:ascii="Arial" w:hAnsi="Arial" w:cs="Arial"/>
          <w:color w:val="000000"/>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F69F7">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F69F7">
        <w:rPr>
          <w:rFonts w:ascii="Arial" w:hAnsi="Arial" w:cs="Arial"/>
          <w:color w:val="000000"/>
        </w:rPr>
        <w:t xml:space="preserve"> движение в темное время суток (в ус</w:t>
      </w:r>
      <w:r w:rsidR="00884D72">
        <w:rPr>
          <w:rFonts w:ascii="Arial" w:hAnsi="Arial" w:cs="Arial"/>
          <w:color w:val="000000"/>
        </w:rPr>
        <w:t>ловиях недостаточной видимости</w:t>
      </w:r>
      <w:r w:rsidR="00884D72" w:rsidRPr="00884D72">
        <w:rPr>
          <w:rFonts w:ascii="Arial" w:hAnsi="Arial" w:cs="Arial"/>
        </w:rPr>
        <w:t>), движение в транспортном потоке по автомагистрали (при наличии).</w:t>
      </w:r>
    </w:p>
    <w:p w:rsidR="00884D72" w:rsidRPr="00884D72" w:rsidRDefault="00884D72" w:rsidP="00884D72">
      <w:pPr>
        <w:pStyle w:val="s1"/>
        <w:shd w:val="clear" w:color="auto" w:fill="FFFFFF"/>
        <w:spacing w:before="0" w:beforeAutospacing="0" w:after="0" w:afterAutospacing="0" w:line="360" w:lineRule="auto"/>
        <w:rPr>
          <w:rFonts w:ascii="Arial" w:hAnsi="Arial" w:cs="Arial"/>
        </w:rPr>
      </w:pPr>
      <w:r w:rsidRPr="00884D72">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01E2C" w:rsidRDefault="006B0662" w:rsidP="00F33E40">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6B0662" w:rsidRDefault="006B0662" w:rsidP="00F33E40">
      <w:pPr>
        <w:shd w:val="clear" w:color="auto" w:fill="FFFFFF"/>
        <w:spacing w:line="360" w:lineRule="auto"/>
        <w:rPr>
          <w:rFonts w:ascii="Arial" w:eastAsia="Times New Roman" w:hAnsi="Arial" w:cs="Arial"/>
          <w:color w:val="000000"/>
          <w:sz w:val="24"/>
          <w:szCs w:val="24"/>
          <w:lang w:eastAsia="ru-RU"/>
        </w:rPr>
      </w:pPr>
    </w:p>
    <w:p w:rsidR="00E859B2"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3.2.4. Учебный предмет "Вождение транспортных средств категории "C" (для </w:t>
      </w: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016DDC">
        <w:rPr>
          <w:rFonts w:ascii="Arial" w:eastAsia="Times New Roman" w:hAnsi="Arial" w:cs="Arial"/>
          <w:b/>
          <w:color w:val="000000"/>
          <w:sz w:val="24"/>
          <w:szCs w:val="24"/>
          <w:lang w:eastAsia="ru-RU"/>
        </w:rPr>
        <w:t>транспортных средств с автоматической трансмиссией).</w:t>
      </w:r>
    </w:p>
    <w:p w:rsidR="00E859B2" w:rsidRPr="00016DDC" w:rsidRDefault="00E859B2" w:rsidP="00E859B2">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C01E2C" w:rsidRPr="00242182" w:rsidRDefault="00C01E2C" w:rsidP="00C01E2C">
      <w:pPr>
        <w:shd w:val="clear" w:color="auto" w:fill="FFFFFF"/>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84D72" w:rsidRDefault="00884D72" w:rsidP="0091617F">
            <w:pPr>
              <w:jc w:val="center"/>
              <w:rPr>
                <w:rFonts w:ascii="Arial" w:eastAsia="Times New Roman" w:hAnsi="Arial" w:cs="Arial"/>
                <w:color w:val="000000"/>
                <w:sz w:val="24"/>
                <w:szCs w:val="24"/>
                <w:lang w:eastAsia="ru-RU"/>
              </w:rPr>
            </w:pPr>
          </w:p>
          <w:p w:rsidR="00884D72" w:rsidRPr="00C871AD" w:rsidRDefault="00884D72" w:rsidP="00884D72">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Pr="00C871AD" w:rsidRDefault="00884D72"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C01E2C" w:rsidRPr="00242182" w:rsidTr="0091617F">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C01E2C" w:rsidRPr="00C871AD" w:rsidRDefault="00C01E2C"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884D72" w:rsidRPr="0024218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Default="00884D72" w:rsidP="0091617F">
            <w:pPr>
              <w:jc w:val="center"/>
              <w:rPr>
                <w:rFonts w:ascii="Arial" w:eastAsia="Times New Roman" w:hAnsi="Arial" w:cs="Arial"/>
                <w:color w:val="000000"/>
                <w:sz w:val="24"/>
                <w:szCs w:val="24"/>
                <w:lang w:eastAsia="ru-RU"/>
              </w:rPr>
            </w:pPr>
          </w:p>
          <w:p w:rsidR="00884D72" w:rsidRPr="00242182" w:rsidRDefault="00884D72"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884D72" w:rsidRPr="0024218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Default="00884D72" w:rsidP="0091617F">
            <w:pPr>
              <w:jc w:val="center"/>
              <w:rPr>
                <w:rFonts w:ascii="Arial" w:eastAsia="Times New Roman" w:hAnsi="Arial" w:cs="Arial"/>
                <w:color w:val="000000"/>
                <w:sz w:val="24"/>
                <w:szCs w:val="24"/>
                <w:lang w:eastAsia="ru-RU"/>
              </w:rPr>
            </w:pPr>
          </w:p>
          <w:p w:rsidR="00884D72"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884D72" w:rsidRPr="0024218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Default="00884D72" w:rsidP="0091617F">
            <w:pPr>
              <w:jc w:val="center"/>
              <w:rPr>
                <w:rFonts w:ascii="Arial" w:eastAsia="Times New Roman" w:hAnsi="Arial" w:cs="Arial"/>
                <w:color w:val="000000"/>
                <w:sz w:val="24"/>
                <w:szCs w:val="24"/>
                <w:lang w:eastAsia="ru-RU"/>
              </w:rPr>
            </w:pPr>
          </w:p>
          <w:p w:rsidR="00884D72"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884D72" w:rsidRPr="00242182" w:rsidTr="00530191">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Pr="0024218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884D72" w:rsidRPr="00242182" w:rsidRDefault="00884D72"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Pr="00242182" w:rsidRDefault="00884D72" w:rsidP="00884D72">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Pr="0024218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C371BA">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84D7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01E2C" w:rsidRPr="00242182" w:rsidTr="0091617F">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1E2C" w:rsidRPr="00242182" w:rsidRDefault="00C01E2C"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01E2C" w:rsidRPr="00242182" w:rsidRDefault="00C371BA" w:rsidP="00884D7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884D72">
              <w:rPr>
                <w:rFonts w:ascii="Arial" w:eastAsia="Times New Roman" w:hAnsi="Arial" w:cs="Arial"/>
                <w:color w:val="000000"/>
                <w:sz w:val="24"/>
                <w:szCs w:val="24"/>
                <w:lang w:eastAsia="ru-RU"/>
              </w:rPr>
              <w:t>3</w:t>
            </w:r>
          </w:p>
        </w:tc>
      </w:tr>
      <w:tr w:rsidR="00C01E2C" w:rsidRPr="00242182" w:rsidTr="0091617F">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C01E2C" w:rsidRPr="00C871AD" w:rsidRDefault="00C01E2C" w:rsidP="0091617F">
            <w:pPr>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84D72" w:rsidRPr="00242182" w:rsidRDefault="00884D72" w:rsidP="00884D72">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84D72" w:rsidRPr="00242182" w:rsidRDefault="00884D72" w:rsidP="00884D7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r>
      <w:tr w:rsidR="00884D72" w:rsidRPr="00242182" w:rsidTr="0053019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84D72" w:rsidRDefault="00884D72" w:rsidP="00C371BA">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84D72" w:rsidRDefault="00884D72"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01E2C" w:rsidRPr="00242182" w:rsidTr="0091617F">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1E2C" w:rsidRPr="00242182" w:rsidRDefault="00C01E2C"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01E2C" w:rsidRPr="00242182" w:rsidRDefault="00C01E2C" w:rsidP="00884D7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884D72">
              <w:rPr>
                <w:rFonts w:ascii="Arial" w:eastAsia="Times New Roman" w:hAnsi="Arial" w:cs="Arial"/>
                <w:color w:val="000000"/>
                <w:sz w:val="24"/>
                <w:szCs w:val="24"/>
                <w:lang w:eastAsia="ru-RU"/>
              </w:rPr>
              <w:t>9</w:t>
            </w:r>
          </w:p>
        </w:tc>
      </w:tr>
      <w:tr w:rsidR="00C01E2C" w:rsidRPr="00242182" w:rsidTr="0091617F">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1E2C" w:rsidRPr="00242182" w:rsidRDefault="00C01E2C"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01E2C"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w:t>
            </w:r>
          </w:p>
        </w:tc>
      </w:tr>
    </w:tbl>
    <w:p w:rsidR="00C01E2C" w:rsidRDefault="00C01E2C" w:rsidP="004F69F7">
      <w:pPr>
        <w:shd w:val="clear" w:color="auto" w:fill="FFFFFF"/>
        <w:rPr>
          <w:rFonts w:ascii="Arial" w:eastAsia="Times New Roman" w:hAnsi="Arial" w:cs="Arial"/>
          <w:color w:val="000000"/>
          <w:sz w:val="24"/>
          <w:szCs w:val="24"/>
          <w:lang w:eastAsia="ru-RU"/>
        </w:rPr>
      </w:pPr>
    </w:p>
    <w:p w:rsidR="00C01E2C" w:rsidRDefault="00884D72" w:rsidP="00E859B2">
      <w:pPr>
        <w:shd w:val="clear" w:color="auto" w:fill="FFFFFF"/>
        <w:spacing w:line="360" w:lineRule="auto"/>
        <w:rPr>
          <w:rFonts w:ascii="Arial" w:eastAsia="Times New Roman" w:hAnsi="Arial" w:cs="Arial"/>
          <w:b/>
          <w:color w:val="000000"/>
          <w:sz w:val="24"/>
          <w:szCs w:val="24"/>
          <w:lang w:eastAsia="ru-RU"/>
        </w:rPr>
      </w:pPr>
      <w:r w:rsidRPr="00884D72">
        <w:rPr>
          <w:rFonts w:ascii="Arial" w:hAnsi="Arial" w:cs="Arial"/>
          <w:b/>
          <w:bCs/>
          <w:color w:val="22272F"/>
          <w:sz w:val="24"/>
          <w:szCs w:val="24"/>
          <w:shd w:val="clear" w:color="auto" w:fill="FFFFFF"/>
        </w:rPr>
        <w:t>3.2.4.1.</w:t>
      </w:r>
      <w:r w:rsidR="004F69F7" w:rsidRPr="00C01E2C">
        <w:rPr>
          <w:rFonts w:ascii="Arial" w:eastAsia="Times New Roman" w:hAnsi="Arial" w:cs="Arial"/>
          <w:b/>
          <w:color w:val="000000"/>
          <w:sz w:val="24"/>
          <w:szCs w:val="24"/>
          <w:lang w:eastAsia="ru-RU"/>
        </w:rPr>
        <w:t xml:space="preserve"> Первоначальное обучение вождению.</w:t>
      </w:r>
    </w:p>
    <w:p w:rsidR="004F69F7" w:rsidRDefault="00884D72" w:rsidP="00E859B2">
      <w:pPr>
        <w:shd w:val="clear" w:color="auto" w:fill="FFFFFF"/>
        <w:spacing w:line="360" w:lineRule="auto"/>
        <w:rPr>
          <w:rFonts w:ascii="Arial" w:eastAsia="Times New Roman" w:hAnsi="Arial" w:cs="Arial"/>
          <w:color w:val="000000"/>
          <w:sz w:val="24"/>
          <w:szCs w:val="24"/>
          <w:lang w:eastAsia="ru-RU"/>
        </w:rPr>
      </w:pPr>
      <w:r w:rsidRPr="00884D72">
        <w:rPr>
          <w:rFonts w:ascii="Arial" w:hAnsi="Arial" w:cs="Arial"/>
          <w:sz w:val="24"/>
          <w:szCs w:val="24"/>
          <w:shd w:val="clear" w:color="auto" w:fill="FFFFFF"/>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84D72">
        <w:rPr>
          <w:rFonts w:ascii="Arial" w:hAnsi="Arial" w:cs="Arial"/>
          <w:sz w:val="24"/>
          <w:szCs w:val="24"/>
          <w:shd w:val="clear" w:color="auto" w:fill="FFFFFF"/>
        </w:rPr>
        <w:t>обучающийся</w:t>
      </w:r>
      <w:proofErr w:type="gramEnd"/>
      <w:r w:rsidRPr="00884D72">
        <w:rPr>
          <w:rFonts w:ascii="Arial" w:hAnsi="Arial" w:cs="Arial"/>
          <w:sz w:val="24"/>
          <w:szCs w:val="24"/>
          <w:shd w:val="clear" w:color="auto" w:fill="FFFFFF"/>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84D72">
        <w:rPr>
          <w:rFonts w:ascii="Arial" w:hAnsi="Arial" w:cs="Arial"/>
          <w:sz w:val="24"/>
          <w:szCs w:val="24"/>
          <w:shd w:val="clear" w:color="auto" w:fill="FFFFFF"/>
        </w:rPr>
        <w:t>обучающийся</w:t>
      </w:r>
      <w:proofErr w:type="gramEnd"/>
      <w:r w:rsidRPr="00884D72">
        <w:rPr>
          <w:rFonts w:ascii="Arial" w:hAnsi="Arial" w:cs="Arial"/>
          <w:sz w:val="24"/>
          <w:szCs w:val="24"/>
          <w:shd w:val="clear" w:color="auto" w:fill="FFFFFF"/>
        </w:rPr>
        <w:t xml:space="preserve"> допускается к сдаче квалификационного экзамена на транспортном средстве с автоматической трансмиссией.</w:t>
      </w:r>
      <w:r>
        <w:rPr>
          <w:rFonts w:ascii="Arial" w:eastAsia="Times New Roman" w:hAnsi="Arial" w:cs="Arial"/>
          <w:color w:val="000000"/>
          <w:sz w:val="24"/>
          <w:szCs w:val="24"/>
          <w:lang w:eastAsia="ru-RU"/>
        </w:rPr>
        <w:t xml:space="preserve"> </w:t>
      </w:r>
      <w:proofErr w:type="gramStart"/>
      <w:r w:rsidR="004F69F7" w:rsidRPr="00884D72">
        <w:rPr>
          <w:rFonts w:ascii="Arial" w:eastAsia="Times New Roman" w:hAnsi="Arial" w:cs="Arial"/>
          <w:color w:val="000000"/>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w:t>
      </w:r>
      <w:r w:rsidR="004F69F7" w:rsidRPr="004F69F7">
        <w:rPr>
          <w:rFonts w:ascii="Arial" w:eastAsia="Times New Roman" w:hAnsi="Arial" w:cs="Arial"/>
          <w:color w:val="000000"/>
          <w:sz w:val="24"/>
          <w:szCs w:val="24"/>
          <w:lang w:eastAsia="ru-RU"/>
        </w:rPr>
        <w:t>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4F69F7" w:rsidRPr="004F69F7">
        <w:rPr>
          <w:rFonts w:ascii="Arial" w:eastAsia="Times New Roman" w:hAnsi="Arial" w:cs="Arial"/>
          <w:color w:val="000000"/>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F69F7" w:rsidRDefault="004F69F7" w:rsidP="00C01E2C">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lastRenderedPageBreak/>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w:t>
      </w:r>
      <w:r w:rsidRPr="004F69F7">
        <w:rPr>
          <w:rFonts w:ascii="Arial" w:eastAsia="Times New Roman" w:hAnsi="Arial" w:cs="Arial"/>
          <w:color w:val="000000"/>
          <w:sz w:val="24"/>
          <w:szCs w:val="24"/>
          <w:lang w:eastAsia="ru-RU"/>
        </w:rPr>
        <w:t xml:space="preserve">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F69F7" w:rsidRDefault="004F69F7" w:rsidP="00C01E2C">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4F69F7">
        <w:rPr>
          <w:rFonts w:ascii="Arial" w:eastAsia="Times New Roman" w:hAnsi="Arial" w:cs="Arial"/>
          <w:color w:val="000000"/>
          <w:sz w:val="24"/>
          <w:szCs w:val="24"/>
          <w:lang w:eastAsia="ru-RU"/>
        </w:rPr>
        <w:t xml:space="preserve">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4F69F7">
        <w:rPr>
          <w:rFonts w:ascii="Arial" w:eastAsia="Times New Roman" w:hAnsi="Arial" w:cs="Arial"/>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F69F7" w:rsidRDefault="004F69F7" w:rsidP="00C01E2C">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Движение задним ходом: начало движения вперед, движение по прямой, остановка, осмотр</w:t>
      </w:r>
      <w:r w:rsidRPr="004F69F7">
        <w:rPr>
          <w:rFonts w:ascii="Arial" w:eastAsia="Times New Roman" w:hAnsi="Arial" w:cs="Arial"/>
          <w:color w:val="000000"/>
          <w:sz w:val="24"/>
          <w:szCs w:val="24"/>
          <w:lang w:eastAsia="ru-RU"/>
        </w:rPr>
        <w:t xml:space="preserve">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F69F7" w:rsidRDefault="004F69F7" w:rsidP="00C01E2C">
      <w:pPr>
        <w:shd w:val="clear" w:color="auto" w:fill="FFFFFF"/>
        <w:spacing w:line="360" w:lineRule="auto"/>
        <w:rPr>
          <w:rFonts w:ascii="Arial" w:eastAsia="Times New Roman" w:hAnsi="Arial" w:cs="Arial"/>
          <w:color w:val="000000"/>
          <w:sz w:val="24"/>
          <w:szCs w:val="24"/>
          <w:lang w:eastAsia="ru-RU"/>
        </w:rPr>
      </w:pPr>
      <w:proofErr w:type="gramStart"/>
      <w:r w:rsidRPr="00884D72">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4F69F7">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F69F7">
        <w:rPr>
          <w:rFonts w:ascii="Arial" w:eastAsia="Times New Roman" w:hAnsi="Arial" w:cs="Arial"/>
          <w:color w:val="000000"/>
          <w:sz w:val="24"/>
          <w:szCs w:val="24"/>
          <w:lang w:eastAsia="ru-RU"/>
        </w:rPr>
        <w:t xml:space="preserve"> </w:t>
      </w:r>
      <w:proofErr w:type="gramStart"/>
      <w:r w:rsidRPr="004F69F7">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F69F7" w:rsidRPr="00884D72" w:rsidRDefault="004F69F7" w:rsidP="00C01E2C">
      <w:pPr>
        <w:shd w:val="clear" w:color="auto" w:fill="FFFFFF"/>
        <w:spacing w:line="360" w:lineRule="auto"/>
        <w:rPr>
          <w:rFonts w:ascii="Arial" w:eastAsia="Times New Roman" w:hAnsi="Arial" w:cs="Arial"/>
          <w:sz w:val="24"/>
          <w:szCs w:val="24"/>
          <w:lang w:eastAsia="ru-RU"/>
        </w:rPr>
      </w:pPr>
      <w:r w:rsidRPr="00884D72">
        <w:rPr>
          <w:rFonts w:ascii="Arial" w:eastAsia="Times New Roman" w:hAnsi="Arial" w:cs="Arial"/>
          <w:color w:val="000000"/>
          <w:sz w:val="24"/>
          <w:szCs w:val="24"/>
          <w:lang w:eastAsia="ru-RU"/>
        </w:rPr>
        <w:t>Движение с прицепом</w:t>
      </w:r>
      <w:r w:rsidR="006A07F4" w:rsidRPr="00884D72">
        <w:rPr>
          <w:rFonts w:ascii="Arial" w:eastAsia="Times New Roman" w:hAnsi="Arial" w:cs="Arial"/>
          <w:color w:val="000000"/>
          <w:sz w:val="24"/>
          <w:szCs w:val="24"/>
          <w:lang w:eastAsia="ru-RU"/>
        </w:rPr>
        <w:t>:</w:t>
      </w:r>
      <w:r w:rsidRPr="00884D72">
        <w:rPr>
          <w:rFonts w:ascii="Arial" w:eastAsia="Times New Roman" w:hAnsi="Arial" w:cs="Arial"/>
          <w:color w:val="000000"/>
          <w:sz w:val="24"/>
          <w:szCs w:val="24"/>
          <w:lang w:eastAsia="ru-RU"/>
        </w:rPr>
        <w:t xml:space="preserve"> сцепление с прицепом, движение по прямой, расцепление; движение</w:t>
      </w:r>
      <w:r w:rsidRPr="004F69F7">
        <w:rPr>
          <w:rFonts w:ascii="Arial" w:eastAsia="Times New Roman" w:hAnsi="Arial" w:cs="Arial"/>
          <w:color w:val="000000"/>
          <w:sz w:val="24"/>
          <w:szCs w:val="24"/>
          <w:lang w:eastAsia="ru-RU"/>
        </w:rPr>
        <w:t xml:space="preserve">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884D72" w:rsidRPr="00884D72">
        <w:rPr>
          <w:color w:val="464C55"/>
          <w:shd w:val="clear" w:color="auto" w:fill="FFFFFF"/>
        </w:rPr>
        <w:t xml:space="preserve"> </w:t>
      </w:r>
      <w:r w:rsidR="00884D72" w:rsidRPr="00884D72">
        <w:rPr>
          <w:rFonts w:ascii="Arial" w:hAnsi="Arial" w:cs="Arial"/>
          <w:sz w:val="24"/>
          <w:szCs w:val="24"/>
          <w:shd w:val="clear" w:color="auto" w:fill="FFFFFF"/>
        </w:rPr>
        <w:t xml:space="preserve">Для выполнения задания используется прицеп, разрешенная </w:t>
      </w:r>
      <w:r w:rsidR="00884D72" w:rsidRPr="00884D72">
        <w:rPr>
          <w:rFonts w:ascii="Arial" w:hAnsi="Arial" w:cs="Arial"/>
          <w:sz w:val="24"/>
          <w:szCs w:val="24"/>
          <w:shd w:val="clear" w:color="auto" w:fill="FFFFFF"/>
        </w:rPr>
        <w:lastRenderedPageBreak/>
        <w:t xml:space="preserve">максимальная масса которого не превышает 750 кг. Обучение проводится по желанию </w:t>
      </w:r>
      <w:proofErr w:type="gramStart"/>
      <w:r w:rsidR="00884D72" w:rsidRPr="00884D72">
        <w:rPr>
          <w:rFonts w:ascii="Arial" w:hAnsi="Arial" w:cs="Arial"/>
          <w:sz w:val="24"/>
          <w:szCs w:val="24"/>
          <w:shd w:val="clear" w:color="auto" w:fill="FFFFFF"/>
        </w:rPr>
        <w:t>обучающегося</w:t>
      </w:r>
      <w:proofErr w:type="gramEnd"/>
      <w:r w:rsidR="00884D72" w:rsidRPr="00884D72">
        <w:rPr>
          <w:rFonts w:ascii="Arial" w:hAnsi="Arial" w:cs="Arial"/>
          <w:sz w:val="24"/>
          <w:szCs w:val="24"/>
          <w:shd w:val="clear" w:color="auto" w:fill="FFFFFF"/>
        </w:rPr>
        <w:t>. Часы могут распределяться на изучение других тем по разделу.</w:t>
      </w:r>
    </w:p>
    <w:p w:rsidR="00DC3094" w:rsidRPr="004F69F7" w:rsidRDefault="00884D72" w:rsidP="00C01E2C">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4F69F7" w:rsidRDefault="00884D72" w:rsidP="00C01E2C">
      <w:pPr>
        <w:shd w:val="clear" w:color="auto" w:fill="FFFFFF"/>
        <w:spacing w:line="360" w:lineRule="auto"/>
        <w:rPr>
          <w:rFonts w:ascii="Arial" w:eastAsia="Times New Roman" w:hAnsi="Arial" w:cs="Arial"/>
          <w:b/>
          <w:color w:val="000000"/>
          <w:sz w:val="24"/>
          <w:szCs w:val="24"/>
          <w:lang w:eastAsia="ru-RU"/>
        </w:rPr>
      </w:pPr>
      <w:r w:rsidRPr="00884D72">
        <w:rPr>
          <w:rFonts w:ascii="Arial" w:hAnsi="Arial" w:cs="Arial"/>
          <w:b/>
          <w:bCs/>
          <w:sz w:val="24"/>
          <w:szCs w:val="24"/>
          <w:shd w:val="clear" w:color="auto" w:fill="FFFFFF"/>
        </w:rPr>
        <w:t>3.2.4.2.</w:t>
      </w:r>
      <w:r w:rsidRPr="00884D72">
        <w:rPr>
          <w:b/>
          <w:bCs/>
          <w:sz w:val="30"/>
          <w:szCs w:val="30"/>
          <w:shd w:val="clear" w:color="auto" w:fill="FFFFFF"/>
        </w:rPr>
        <w:t> </w:t>
      </w:r>
      <w:r w:rsidR="004F69F7" w:rsidRPr="00DC3094">
        <w:rPr>
          <w:rFonts w:ascii="Arial" w:eastAsia="Times New Roman" w:hAnsi="Arial" w:cs="Arial"/>
          <w:b/>
          <w:color w:val="000000"/>
          <w:sz w:val="24"/>
          <w:szCs w:val="24"/>
          <w:lang w:eastAsia="ru-RU"/>
        </w:rPr>
        <w:t>Обучение вождению в условиях дорожного движения.</w:t>
      </w:r>
    </w:p>
    <w:p w:rsidR="00884D72" w:rsidRPr="00884D72" w:rsidRDefault="004F69F7" w:rsidP="00884D72">
      <w:pPr>
        <w:pStyle w:val="s1"/>
        <w:shd w:val="clear" w:color="auto" w:fill="FFFFFF"/>
        <w:spacing w:before="0" w:beforeAutospacing="0" w:after="0" w:afterAutospacing="0" w:line="360" w:lineRule="auto"/>
        <w:rPr>
          <w:rFonts w:ascii="Arial" w:hAnsi="Arial" w:cs="Arial"/>
        </w:rPr>
      </w:pPr>
      <w:r w:rsidRPr="00884D72">
        <w:rPr>
          <w:rFonts w:ascii="Arial" w:hAnsi="Arial" w:cs="Arial"/>
          <w:color w:val="000000"/>
        </w:rPr>
        <w:t>Вождение по учебным маршрутам: подготовка к началу движения, выезд на дорогу с прилегающей</w:t>
      </w:r>
      <w:r w:rsidRPr="004F69F7">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F69F7">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F69F7">
        <w:rPr>
          <w:rFonts w:ascii="Arial" w:hAnsi="Arial" w:cs="Arial"/>
          <w:color w:val="000000"/>
        </w:rPr>
        <w:t xml:space="preserve"> движение в темное время суток (в ус</w:t>
      </w:r>
      <w:r w:rsidR="00884D72">
        <w:rPr>
          <w:rFonts w:ascii="Arial" w:hAnsi="Arial" w:cs="Arial"/>
          <w:color w:val="000000"/>
        </w:rPr>
        <w:t>ловиях недостаточной видимости</w:t>
      </w:r>
      <w:r w:rsidR="00884D72" w:rsidRPr="00884D72">
        <w:rPr>
          <w:rFonts w:ascii="Arial" w:hAnsi="Arial" w:cs="Arial"/>
        </w:rPr>
        <w:t>)</w:t>
      </w:r>
      <w:proofErr w:type="gramStart"/>
      <w:r w:rsidR="00884D72" w:rsidRPr="00884D72">
        <w:rPr>
          <w:rFonts w:ascii="Arial" w:hAnsi="Arial" w:cs="Arial"/>
        </w:rPr>
        <w:t>,д</w:t>
      </w:r>
      <w:proofErr w:type="gramEnd"/>
      <w:r w:rsidR="00884D72" w:rsidRPr="00884D72">
        <w:rPr>
          <w:rFonts w:ascii="Arial" w:hAnsi="Arial" w:cs="Arial"/>
        </w:rPr>
        <w:t>вижение в транспортном потоке по автомагистрали (при наличии).</w:t>
      </w:r>
    </w:p>
    <w:p w:rsidR="004F69F7" w:rsidRPr="00884D72" w:rsidRDefault="00884D72" w:rsidP="00884D72">
      <w:pPr>
        <w:pStyle w:val="s1"/>
        <w:shd w:val="clear" w:color="auto" w:fill="FFFFFF"/>
        <w:spacing w:before="0" w:beforeAutospacing="0" w:after="0" w:afterAutospacing="0" w:line="360" w:lineRule="auto"/>
        <w:rPr>
          <w:rFonts w:ascii="Arial" w:hAnsi="Arial" w:cs="Arial"/>
        </w:rPr>
      </w:pPr>
      <w:r w:rsidRPr="00884D72">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C3094" w:rsidRDefault="00C371BA" w:rsidP="00C01E2C">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530191" w:rsidRDefault="00530191" w:rsidP="00C01E2C">
      <w:pPr>
        <w:shd w:val="clear" w:color="auto" w:fill="FFFFFF"/>
        <w:spacing w:line="360" w:lineRule="auto"/>
        <w:rPr>
          <w:rFonts w:ascii="Arial" w:eastAsia="Times New Roman" w:hAnsi="Arial" w:cs="Arial"/>
          <w:color w:val="000000"/>
          <w:sz w:val="24"/>
          <w:szCs w:val="24"/>
          <w:lang w:eastAsia="ru-RU"/>
        </w:rPr>
      </w:pPr>
    </w:p>
    <w:p w:rsidR="00E859B2" w:rsidRPr="00016DDC" w:rsidRDefault="00E859B2" w:rsidP="00E859B2">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3.3. Профессиональный цикл программы.</w:t>
      </w:r>
    </w:p>
    <w:p w:rsidR="004F2B80" w:rsidRDefault="00E859B2" w:rsidP="004F2B80">
      <w:pPr>
        <w:shd w:val="clear" w:color="auto" w:fill="FFFFFF"/>
        <w:spacing w:line="360" w:lineRule="auto"/>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3.3.1. Учебный предмет "Организация и выполнение грузовых перевозок </w:t>
      </w:r>
      <w:r>
        <w:rPr>
          <w:rFonts w:ascii="Arial" w:eastAsia="Times New Roman" w:hAnsi="Arial" w:cs="Arial"/>
          <w:b/>
          <w:color w:val="000000"/>
          <w:sz w:val="24"/>
          <w:szCs w:val="24"/>
          <w:lang w:eastAsia="ru-RU"/>
        </w:rPr>
        <w:t xml:space="preserve"> </w:t>
      </w:r>
      <w:r w:rsidR="004F2B80">
        <w:rPr>
          <w:rFonts w:ascii="Arial" w:eastAsia="Times New Roman" w:hAnsi="Arial" w:cs="Arial"/>
          <w:b/>
          <w:color w:val="000000"/>
          <w:sz w:val="24"/>
          <w:szCs w:val="24"/>
          <w:lang w:eastAsia="ru-RU"/>
        </w:rPr>
        <w:t xml:space="preserve">     </w:t>
      </w:r>
    </w:p>
    <w:p w:rsidR="00E859B2" w:rsidRPr="00016DDC" w:rsidRDefault="004F2B80" w:rsidP="004F2B80">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E859B2" w:rsidRPr="00016DDC">
        <w:rPr>
          <w:rFonts w:ascii="Arial" w:eastAsia="Times New Roman" w:hAnsi="Arial" w:cs="Arial"/>
          <w:b/>
          <w:color w:val="000000"/>
          <w:sz w:val="24"/>
          <w:szCs w:val="24"/>
          <w:lang w:eastAsia="ru-RU"/>
        </w:rPr>
        <w:t>автомобильным транспортом".</w:t>
      </w:r>
    </w:p>
    <w:p w:rsidR="00E859B2" w:rsidRPr="004F69F7" w:rsidRDefault="00E859B2" w:rsidP="00E859B2">
      <w:pPr>
        <w:shd w:val="clear" w:color="auto" w:fill="FFFFFF"/>
        <w:spacing w:line="360" w:lineRule="auto"/>
        <w:jc w:val="center"/>
        <w:rPr>
          <w:rFonts w:ascii="Arial" w:eastAsia="Times New Roman" w:hAnsi="Arial" w:cs="Arial"/>
          <w:color w:val="000000"/>
          <w:sz w:val="24"/>
          <w:szCs w:val="24"/>
          <w:lang w:eastAsia="ru-RU"/>
        </w:rPr>
      </w:pPr>
      <w:r w:rsidRPr="00016DDC">
        <w:rPr>
          <w:rFonts w:ascii="Arial" w:eastAsia="Times New Roman" w:hAnsi="Arial" w:cs="Arial"/>
          <w:b/>
          <w:color w:val="000000"/>
          <w:sz w:val="24"/>
          <w:szCs w:val="24"/>
          <w:lang w:eastAsia="ru-RU"/>
        </w:rPr>
        <w:t>Распределение учебных часов по разделам и темам</w:t>
      </w:r>
    </w:p>
    <w:p w:rsidR="00AE4BAC" w:rsidRPr="00242182" w:rsidRDefault="00AE4BAC" w:rsidP="00AE4BAC">
      <w:pPr>
        <w:shd w:val="clear" w:color="auto" w:fill="FFFFFF"/>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183"/>
        <w:gridCol w:w="1276"/>
        <w:gridCol w:w="1985"/>
        <w:gridCol w:w="1842"/>
      </w:tblGrid>
      <w:tr w:rsidR="00530191" w:rsidRPr="00242182" w:rsidTr="00530191">
        <w:tc>
          <w:tcPr>
            <w:tcW w:w="5183"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530191" w:rsidRDefault="00530191" w:rsidP="0091617F">
            <w:pPr>
              <w:jc w:val="center"/>
              <w:rPr>
                <w:rFonts w:ascii="Arial" w:eastAsia="Times New Roman" w:hAnsi="Arial" w:cs="Arial"/>
                <w:color w:val="000000"/>
                <w:sz w:val="24"/>
                <w:szCs w:val="24"/>
                <w:lang w:eastAsia="ru-RU"/>
              </w:rPr>
            </w:pPr>
          </w:p>
          <w:p w:rsidR="00530191" w:rsidRDefault="00530191" w:rsidP="0091617F">
            <w:pPr>
              <w:jc w:val="center"/>
              <w:rPr>
                <w:rFonts w:ascii="Arial" w:eastAsia="Times New Roman" w:hAnsi="Arial" w:cs="Arial"/>
                <w:color w:val="000000"/>
                <w:sz w:val="24"/>
                <w:szCs w:val="24"/>
                <w:lang w:eastAsia="ru-RU"/>
              </w:rPr>
            </w:pPr>
          </w:p>
          <w:p w:rsidR="00530191" w:rsidRPr="00B01434" w:rsidRDefault="00530191" w:rsidP="0091617F">
            <w:pPr>
              <w:jc w:val="center"/>
              <w:rPr>
                <w:rFonts w:ascii="Arial" w:eastAsia="Times New Roman" w:hAnsi="Arial" w:cs="Arial"/>
                <w:b/>
                <w:color w:val="000000"/>
                <w:sz w:val="24"/>
                <w:szCs w:val="24"/>
                <w:lang w:eastAsia="ru-RU"/>
              </w:rPr>
            </w:pPr>
          </w:p>
          <w:p w:rsidR="00530191" w:rsidRPr="00B01434" w:rsidRDefault="00530191" w:rsidP="00530191">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Наименование тем</w:t>
            </w:r>
          </w:p>
        </w:tc>
        <w:tc>
          <w:tcPr>
            <w:tcW w:w="5103"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0191" w:rsidRPr="00B01434" w:rsidRDefault="00530191" w:rsidP="0091617F">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Количество часов</w:t>
            </w:r>
          </w:p>
        </w:tc>
      </w:tr>
      <w:tr w:rsidR="00530191" w:rsidRPr="00242182" w:rsidTr="00530191">
        <w:tc>
          <w:tcPr>
            <w:tcW w:w="5183" w:type="dxa"/>
            <w:vMerge/>
            <w:tcBorders>
              <w:right w:val="single" w:sz="6" w:space="0" w:color="000000"/>
            </w:tcBorders>
            <w:shd w:val="clear" w:color="auto" w:fill="FFFFFF"/>
            <w:hideMark/>
          </w:tcPr>
          <w:p w:rsidR="00530191" w:rsidRPr="00B01434" w:rsidRDefault="00530191" w:rsidP="0091617F">
            <w:pPr>
              <w:rPr>
                <w:rFonts w:ascii="Arial" w:eastAsia="Times New Roman" w:hAnsi="Arial" w:cs="Arial"/>
                <w:b/>
                <w:color w:val="000000"/>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0191" w:rsidRPr="00B01434" w:rsidRDefault="00530191" w:rsidP="0091617F">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0191" w:rsidRPr="00B01434" w:rsidRDefault="00530191" w:rsidP="0091617F">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В том числе</w:t>
            </w:r>
          </w:p>
        </w:tc>
      </w:tr>
      <w:tr w:rsidR="00530191" w:rsidRPr="00242182" w:rsidTr="00530191">
        <w:tc>
          <w:tcPr>
            <w:tcW w:w="5183" w:type="dxa"/>
            <w:vMerge/>
            <w:tcBorders>
              <w:bottom w:val="single" w:sz="6" w:space="0" w:color="000000"/>
              <w:right w:val="single" w:sz="6" w:space="0" w:color="000000"/>
            </w:tcBorders>
            <w:shd w:val="clear" w:color="auto" w:fill="FFFFFF"/>
            <w:hideMark/>
          </w:tcPr>
          <w:p w:rsidR="00530191" w:rsidRPr="00B01434" w:rsidRDefault="00530191" w:rsidP="0091617F">
            <w:pPr>
              <w:rPr>
                <w:rFonts w:ascii="Arial" w:eastAsia="Times New Roman" w:hAnsi="Arial" w:cs="Arial"/>
                <w:b/>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530191" w:rsidRPr="00B01434" w:rsidRDefault="00530191" w:rsidP="0091617F">
            <w:pPr>
              <w:rPr>
                <w:rFonts w:ascii="Arial" w:eastAsia="Times New Roman" w:hAnsi="Arial" w:cs="Arial"/>
                <w:b/>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0191" w:rsidRPr="00B01434" w:rsidRDefault="00530191" w:rsidP="0091617F">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0191" w:rsidRPr="00B01434" w:rsidRDefault="00530191" w:rsidP="0091617F">
            <w:pPr>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Практические занятия</w:t>
            </w:r>
          </w:p>
        </w:tc>
      </w:tr>
      <w:tr w:rsidR="00530191" w:rsidRPr="00242182" w:rsidTr="00530191">
        <w:tc>
          <w:tcPr>
            <w:tcW w:w="5183"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Нормативные правовые акты, </w:t>
            </w:r>
            <w:r>
              <w:rPr>
                <w:rFonts w:ascii="Arial" w:eastAsia="Times New Roman" w:hAnsi="Arial" w:cs="Arial"/>
                <w:color w:val="000000"/>
                <w:sz w:val="24"/>
                <w:szCs w:val="24"/>
                <w:lang w:eastAsia="ru-RU"/>
              </w:rPr>
              <w:t xml:space="preserve">  </w:t>
            </w:r>
          </w:p>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определяющие порядок перевозки </w:t>
            </w:r>
            <w:r>
              <w:rPr>
                <w:rFonts w:ascii="Arial" w:eastAsia="Times New Roman" w:hAnsi="Arial" w:cs="Arial"/>
                <w:color w:val="000000"/>
                <w:sz w:val="24"/>
                <w:szCs w:val="24"/>
                <w:lang w:eastAsia="ru-RU"/>
              </w:rPr>
              <w:t xml:space="preserve"> </w:t>
            </w:r>
          </w:p>
          <w:p w:rsidR="00530191" w:rsidRPr="00242182"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грузов автомобильным транспортом</w:t>
            </w:r>
          </w:p>
        </w:tc>
        <w:tc>
          <w:tcPr>
            <w:tcW w:w="1276"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Default="00530191" w:rsidP="0091617F">
            <w:pPr>
              <w:jc w:val="center"/>
              <w:rPr>
                <w:rFonts w:ascii="Arial" w:eastAsia="Times New Roman" w:hAnsi="Arial" w:cs="Arial"/>
                <w:color w:val="000000"/>
                <w:sz w:val="24"/>
                <w:szCs w:val="24"/>
                <w:lang w:eastAsia="ru-RU"/>
              </w:rPr>
            </w:pPr>
          </w:p>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Default="00530191" w:rsidP="0091617F">
            <w:pPr>
              <w:jc w:val="center"/>
              <w:rPr>
                <w:rFonts w:ascii="Arial" w:eastAsia="Times New Roman" w:hAnsi="Arial" w:cs="Arial"/>
                <w:color w:val="000000"/>
                <w:sz w:val="24"/>
                <w:szCs w:val="24"/>
                <w:lang w:eastAsia="ru-RU"/>
              </w:rPr>
            </w:pPr>
          </w:p>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530191" w:rsidRDefault="00530191" w:rsidP="0091617F">
            <w:pPr>
              <w:jc w:val="center"/>
              <w:rPr>
                <w:rFonts w:ascii="Arial" w:eastAsia="Times New Roman" w:hAnsi="Arial" w:cs="Arial"/>
                <w:color w:val="000000"/>
                <w:sz w:val="24"/>
                <w:szCs w:val="24"/>
                <w:lang w:eastAsia="ru-RU"/>
              </w:rPr>
            </w:pPr>
          </w:p>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30191" w:rsidRPr="00242182" w:rsidTr="00530191">
        <w:tc>
          <w:tcPr>
            <w:tcW w:w="518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Основные показатели работы </w:t>
            </w:r>
            <w:proofErr w:type="gramStart"/>
            <w:r w:rsidRPr="00242182">
              <w:rPr>
                <w:rFonts w:ascii="Arial" w:eastAsia="Times New Roman" w:hAnsi="Arial" w:cs="Arial"/>
                <w:color w:val="000000"/>
                <w:sz w:val="24"/>
                <w:szCs w:val="24"/>
                <w:lang w:eastAsia="ru-RU"/>
              </w:rPr>
              <w:t>грузовых</w:t>
            </w:r>
            <w:proofErr w:type="gramEnd"/>
            <w:r w:rsidRPr="00242182">
              <w:rPr>
                <w:rFonts w:ascii="Arial" w:eastAsia="Times New Roman" w:hAnsi="Arial" w:cs="Arial"/>
                <w:color w:val="000000"/>
                <w:sz w:val="24"/>
                <w:szCs w:val="24"/>
                <w:lang w:eastAsia="ru-RU"/>
              </w:rPr>
              <w:t xml:space="preserve"> </w:t>
            </w:r>
          </w:p>
          <w:p w:rsidR="00530191" w:rsidRPr="00242182"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автомобилей</w:t>
            </w:r>
          </w:p>
        </w:tc>
        <w:tc>
          <w:tcPr>
            <w:tcW w:w="127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30191" w:rsidRPr="00242182" w:rsidTr="00530191">
        <w:tc>
          <w:tcPr>
            <w:tcW w:w="518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530191" w:rsidRPr="00242182"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Организация грузовых перевозок</w:t>
            </w:r>
          </w:p>
        </w:tc>
        <w:tc>
          <w:tcPr>
            <w:tcW w:w="127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30191" w:rsidRPr="00242182" w:rsidTr="00530191">
        <w:tc>
          <w:tcPr>
            <w:tcW w:w="5183"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Диспетчерское руководство работой </w:t>
            </w:r>
          </w:p>
          <w:p w:rsidR="00530191" w:rsidRPr="00242182"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подвижного состава</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530191" w:rsidRPr="00242182" w:rsidRDefault="00530191" w:rsidP="0091617F">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30191" w:rsidRPr="00242182" w:rsidTr="00530191">
        <w:tc>
          <w:tcPr>
            <w:tcW w:w="5183"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Применение </w:t>
            </w:r>
            <w:proofErr w:type="spellStart"/>
            <w:r>
              <w:rPr>
                <w:rFonts w:ascii="Arial" w:eastAsia="Times New Roman" w:hAnsi="Arial" w:cs="Arial"/>
                <w:color w:val="000000"/>
                <w:sz w:val="24"/>
                <w:szCs w:val="24"/>
                <w:lang w:eastAsia="ru-RU"/>
              </w:rPr>
              <w:t>тахографов</w:t>
            </w:r>
            <w:proofErr w:type="spellEnd"/>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30191" w:rsidRPr="00242182"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30191" w:rsidRPr="00242182"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530191" w:rsidRPr="00242182"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530191" w:rsidRPr="00242182" w:rsidTr="00530191">
        <w:tc>
          <w:tcPr>
            <w:tcW w:w="5183"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530191" w:rsidRDefault="00530191" w:rsidP="0091617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30191"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30191"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530191" w:rsidRDefault="00530191"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E4BAC" w:rsidRPr="00242182" w:rsidTr="0091617F">
        <w:tc>
          <w:tcPr>
            <w:tcW w:w="518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4BAC" w:rsidRPr="00242182" w:rsidRDefault="00AE4BAC" w:rsidP="0091617F">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4BAC"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4BAC" w:rsidRPr="00242182" w:rsidRDefault="00C371BA"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E4BAC" w:rsidRPr="00242182" w:rsidRDefault="00AE4BAC" w:rsidP="0091617F">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AE4BAC" w:rsidRDefault="00AE4BAC" w:rsidP="006B0662">
      <w:pPr>
        <w:shd w:val="clear" w:color="auto" w:fill="FFFFFF"/>
        <w:rPr>
          <w:rFonts w:ascii="Arial" w:eastAsia="Times New Roman" w:hAnsi="Arial" w:cs="Arial"/>
          <w:color w:val="000000"/>
          <w:sz w:val="24"/>
          <w:szCs w:val="24"/>
          <w:lang w:eastAsia="ru-RU"/>
        </w:rPr>
      </w:pPr>
    </w:p>
    <w:p w:rsidR="004F69F7" w:rsidRDefault="004F69F7" w:rsidP="00AE4BAC">
      <w:pPr>
        <w:shd w:val="clear" w:color="auto" w:fill="FFFFFF"/>
        <w:spacing w:line="360" w:lineRule="auto"/>
        <w:rPr>
          <w:rFonts w:ascii="Arial" w:eastAsia="Times New Roman" w:hAnsi="Arial" w:cs="Arial"/>
          <w:color w:val="000000"/>
          <w:sz w:val="24"/>
          <w:szCs w:val="24"/>
          <w:lang w:eastAsia="ru-RU"/>
        </w:rPr>
      </w:pPr>
      <w:proofErr w:type="gramStart"/>
      <w:r w:rsidRPr="00530191">
        <w:rPr>
          <w:rFonts w:ascii="Arial" w:eastAsia="Times New Roman" w:hAnsi="Arial" w:cs="Arial"/>
          <w:color w:val="000000"/>
          <w:sz w:val="24"/>
          <w:szCs w:val="24"/>
          <w:lang w:eastAsia="ru-RU"/>
        </w:rPr>
        <w:t>Нормативные правовые акты, определяющие порядок перевозки грузов автомобильным транспортом</w:t>
      </w:r>
      <w:r w:rsidRPr="004F69F7">
        <w:rPr>
          <w:rFonts w:ascii="Arial" w:eastAsia="Times New Roman" w:hAnsi="Arial" w:cs="Arial"/>
          <w:color w:val="000000"/>
          <w:sz w:val="24"/>
          <w:szCs w:val="24"/>
          <w:lang w:eastAsia="ru-RU"/>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4F69F7">
        <w:rPr>
          <w:rFonts w:ascii="Arial" w:eastAsia="Times New Roman" w:hAnsi="Arial" w:cs="Arial"/>
          <w:color w:val="000000"/>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F69F7" w:rsidRPr="004F69F7" w:rsidRDefault="004F69F7" w:rsidP="00AE4BAC">
      <w:pPr>
        <w:shd w:val="clear" w:color="auto" w:fill="FFFFFF"/>
        <w:spacing w:line="360" w:lineRule="auto"/>
        <w:rPr>
          <w:rFonts w:ascii="Arial" w:eastAsia="Times New Roman" w:hAnsi="Arial" w:cs="Arial"/>
          <w:color w:val="000000"/>
          <w:sz w:val="24"/>
          <w:szCs w:val="24"/>
          <w:lang w:eastAsia="ru-RU"/>
        </w:rPr>
      </w:pPr>
      <w:r w:rsidRPr="00530191">
        <w:rPr>
          <w:rFonts w:ascii="Arial" w:eastAsia="Times New Roman" w:hAnsi="Arial" w:cs="Arial"/>
          <w:color w:val="000000"/>
          <w:sz w:val="24"/>
          <w:szCs w:val="24"/>
          <w:lang w:eastAsia="ru-RU"/>
        </w:rPr>
        <w:t>Основные показатели работы грузовых автомобилей: технико-эксплуатационные показатели</w:t>
      </w:r>
      <w:r w:rsidRPr="004F69F7">
        <w:rPr>
          <w:rFonts w:ascii="Arial" w:eastAsia="Times New Roman" w:hAnsi="Arial" w:cs="Arial"/>
          <w:color w:val="000000"/>
          <w:sz w:val="24"/>
          <w:szCs w:val="24"/>
          <w:lang w:eastAsia="ru-RU"/>
        </w:rPr>
        <w:t xml:space="preserve">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F69F7" w:rsidRDefault="004F69F7" w:rsidP="00AE4BAC">
      <w:pPr>
        <w:shd w:val="clear" w:color="auto" w:fill="FFFFFF"/>
        <w:spacing w:line="360" w:lineRule="auto"/>
        <w:rPr>
          <w:rFonts w:ascii="Arial" w:eastAsia="Times New Roman" w:hAnsi="Arial" w:cs="Arial"/>
          <w:color w:val="000000"/>
          <w:sz w:val="24"/>
          <w:szCs w:val="24"/>
          <w:lang w:eastAsia="ru-RU"/>
        </w:rPr>
      </w:pPr>
      <w:proofErr w:type="gramStart"/>
      <w:r w:rsidRPr="00530191">
        <w:rPr>
          <w:rFonts w:ascii="Arial" w:eastAsia="Times New Roman" w:hAnsi="Arial" w:cs="Arial"/>
          <w:color w:val="000000"/>
          <w:sz w:val="24"/>
          <w:szCs w:val="24"/>
          <w:lang w:eastAsia="ru-RU"/>
        </w:rPr>
        <w:t>Организация грузовых перевозок: централизованные перевозки грузов, эффективность централизованных</w:t>
      </w:r>
      <w:r w:rsidRPr="004F69F7">
        <w:rPr>
          <w:rFonts w:ascii="Arial" w:eastAsia="Times New Roman" w:hAnsi="Arial" w:cs="Arial"/>
          <w:color w:val="000000"/>
          <w:sz w:val="24"/>
          <w:szCs w:val="24"/>
          <w:lang w:eastAsia="ru-RU"/>
        </w:rPr>
        <w:t xml:space="preserve">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4F69F7">
        <w:rPr>
          <w:rFonts w:ascii="Arial" w:eastAsia="Times New Roman" w:hAnsi="Arial" w:cs="Arial"/>
          <w:color w:val="000000"/>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F69F7" w:rsidRDefault="004F69F7" w:rsidP="00AE4BAC">
      <w:pPr>
        <w:shd w:val="clear" w:color="auto" w:fill="FFFFFF"/>
        <w:spacing w:line="360" w:lineRule="auto"/>
        <w:rPr>
          <w:rFonts w:ascii="Arial" w:eastAsia="Times New Roman" w:hAnsi="Arial" w:cs="Arial"/>
          <w:color w:val="000000"/>
          <w:sz w:val="24"/>
          <w:szCs w:val="24"/>
          <w:lang w:eastAsia="ru-RU"/>
        </w:rPr>
      </w:pPr>
      <w:r w:rsidRPr="00530191">
        <w:rPr>
          <w:rFonts w:ascii="Arial" w:eastAsia="Times New Roman" w:hAnsi="Arial" w:cs="Arial"/>
          <w:color w:val="000000"/>
          <w:sz w:val="24"/>
          <w:szCs w:val="24"/>
          <w:lang w:eastAsia="ru-RU"/>
        </w:rPr>
        <w:t>Диспетчерское руководство работой подвижного состава: диспетчерская система руководства</w:t>
      </w:r>
      <w:r w:rsidRPr="004F69F7">
        <w:rPr>
          <w:rFonts w:ascii="Arial" w:eastAsia="Times New Roman" w:hAnsi="Arial" w:cs="Arial"/>
          <w:color w:val="000000"/>
          <w:sz w:val="24"/>
          <w:szCs w:val="24"/>
          <w:lang w:eastAsia="ru-RU"/>
        </w:rPr>
        <w:t xml:space="preserve">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4F69F7">
        <w:rPr>
          <w:rFonts w:ascii="Arial" w:eastAsia="Times New Roman" w:hAnsi="Arial" w:cs="Arial"/>
          <w:color w:val="000000"/>
          <w:sz w:val="24"/>
          <w:szCs w:val="24"/>
          <w:lang w:eastAsia="ru-RU"/>
        </w:rPr>
        <w:t>контроль за</w:t>
      </w:r>
      <w:proofErr w:type="gramEnd"/>
      <w:r w:rsidRPr="004F69F7">
        <w:rPr>
          <w:rFonts w:ascii="Arial" w:eastAsia="Times New Roman" w:hAnsi="Arial" w:cs="Arial"/>
          <w:color w:val="000000"/>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4F69F7">
        <w:rPr>
          <w:rFonts w:ascii="Arial" w:eastAsia="Times New Roman" w:hAnsi="Arial" w:cs="Arial"/>
          <w:color w:val="000000"/>
          <w:sz w:val="24"/>
          <w:szCs w:val="24"/>
          <w:lang w:eastAsia="ru-RU"/>
        </w:rPr>
        <w:t xml:space="preserve">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w:t>
      </w:r>
      <w:r w:rsidRPr="004F69F7">
        <w:rPr>
          <w:rFonts w:ascii="Arial" w:eastAsia="Times New Roman" w:hAnsi="Arial" w:cs="Arial"/>
          <w:color w:val="000000"/>
          <w:sz w:val="24"/>
          <w:szCs w:val="24"/>
          <w:lang w:eastAsia="ru-RU"/>
        </w:rPr>
        <w:lastRenderedPageBreak/>
        <w:t>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4F69F7">
        <w:rPr>
          <w:rFonts w:ascii="Arial" w:eastAsia="Times New Roman" w:hAnsi="Arial" w:cs="Arial"/>
          <w:color w:val="000000"/>
          <w:sz w:val="24"/>
          <w:szCs w:val="24"/>
          <w:lang w:eastAsia="ru-RU"/>
        </w:rPr>
        <w:t xml:space="preserve"> мероприятия по экономии топлива и смазочных материалов, опыт передовых водителей.</w:t>
      </w:r>
    </w:p>
    <w:p w:rsidR="003A72F5" w:rsidRDefault="004F69F7" w:rsidP="00AE4BAC">
      <w:pPr>
        <w:shd w:val="clear" w:color="auto" w:fill="FFFFFF"/>
        <w:spacing w:line="360" w:lineRule="auto"/>
        <w:rPr>
          <w:rFonts w:ascii="Arial" w:eastAsia="Times New Roman" w:hAnsi="Arial" w:cs="Arial"/>
          <w:color w:val="000000"/>
          <w:sz w:val="24"/>
          <w:szCs w:val="24"/>
          <w:lang w:eastAsia="ru-RU"/>
        </w:rPr>
      </w:pPr>
      <w:r w:rsidRPr="00530191">
        <w:rPr>
          <w:rFonts w:ascii="Arial" w:eastAsia="Times New Roman" w:hAnsi="Arial" w:cs="Arial"/>
          <w:color w:val="000000"/>
          <w:sz w:val="24"/>
          <w:szCs w:val="24"/>
          <w:lang w:eastAsia="ru-RU"/>
        </w:rPr>
        <w:t xml:space="preserve">Применение </w:t>
      </w:r>
      <w:proofErr w:type="spellStart"/>
      <w:r w:rsidRPr="00530191">
        <w:rPr>
          <w:rFonts w:ascii="Arial" w:eastAsia="Times New Roman" w:hAnsi="Arial" w:cs="Arial"/>
          <w:color w:val="000000"/>
          <w:sz w:val="24"/>
          <w:szCs w:val="24"/>
          <w:lang w:eastAsia="ru-RU"/>
        </w:rPr>
        <w:t>тахографов</w:t>
      </w:r>
      <w:proofErr w:type="spellEnd"/>
      <w:r w:rsidRPr="00530191">
        <w:rPr>
          <w:rFonts w:ascii="Arial" w:eastAsia="Times New Roman" w:hAnsi="Arial" w:cs="Arial"/>
          <w:color w:val="000000"/>
          <w:sz w:val="24"/>
          <w:szCs w:val="24"/>
          <w:lang w:eastAsia="ru-RU"/>
        </w:rPr>
        <w:t>: виды контрольных устройств (</w:t>
      </w:r>
      <w:proofErr w:type="spellStart"/>
      <w:r w:rsidRPr="00530191">
        <w:rPr>
          <w:rFonts w:ascii="Arial" w:eastAsia="Times New Roman" w:hAnsi="Arial" w:cs="Arial"/>
          <w:color w:val="000000"/>
          <w:sz w:val="24"/>
          <w:szCs w:val="24"/>
          <w:lang w:eastAsia="ru-RU"/>
        </w:rPr>
        <w:t>тахографов</w:t>
      </w:r>
      <w:proofErr w:type="spellEnd"/>
      <w:r w:rsidRPr="00530191">
        <w:rPr>
          <w:rFonts w:ascii="Arial" w:eastAsia="Times New Roman" w:hAnsi="Arial" w:cs="Arial"/>
          <w:color w:val="000000"/>
          <w:sz w:val="24"/>
          <w:szCs w:val="24"/>
          <w:lang w:eastAsia="ru-RU"/>
        </w:rPr>
        <w:t>), допущенных к применению</w:t>
      </w:r>
      <w:r w:rsidRPr="004F69F7">
        <w:rPr>
          <w:rFonts w:ascii="Arial" w:eastAsia="Times New Roman" w:hAnsi="Arial" w:cs="Arial"/>
          <w:color w:val="000000"/>
          <w:sz w:val="24"/>
          <w:szCs w:val="24"/>
          <w:lang w:eastAsia="ru-RU"/>
        </w:rPr>
        <w:t xml:space="preserve">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4F69F7">
        <w:rPr>
          <w:rFonts w:ascii="Arial" w:eastAsia="Times New Roman" w:hAnsi="Arial" w:cs="Arial"/>
          <w:color w:val="000000"/>
          <w:sz w:val="24"/>
          <w:szCs w:val="24"/>
          <w:lang w:eastAsia="ru-RU"/>
        </w:rPr>
        <w:t>тахографов</w:t>
      </w:r>
      <w:proofErr w:type="spellEnd"/>
      <w:r w:rsidRPr="004F69F7">
        <w:rPr>
          <w:rFonts w:ascii="Arial" w:eastAsia="Times New Roman" w:hAnsi="Arial" w:cs="Arial"/>
          <w:color w:val="000000"/>
          <w:sz w:val="24"/>
          <w:szCs w:val="24"/>
          <w:lang w:eastAsia="ru-RU"/>
        </w:rPr>
        <w:t xml:space="preserve">), применяемых для </w:t>
      </w:r>
      <w:proofErr w:type="gramStart"/>
      <w:r w:rsidRPr="004F69F7">
        <w:rPr>
          <w:rFonts w:ascii="Arial" w:eastAsia="Times New Roman" w:hAnsi="Arial" w:cs="Arial"/>
          <w:color w:val="000000"/>
          <w:sz w:val="24"/>
          <w:szCs w:val="24"/>
          <w:lang w:eastAsia="ru-RU"/>
        </w:rPr>
        <w:t>контроля за</w:t>
      </w:r>
      <w:proofErr w:type="gramEnd"/>
      <w:r w:rsidRPr="004F69F7">
        <w:rPr>
          <w:rFonts w:ascii="Arial" w:eastAsia="Times New Roman" w:hAnsi="Arial" w:cs="Arial"/>
          <w:color w:val="000000"/>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4F69F7">
        <w:rPr>
          <w:rFonts w:ascii="Arial" w:eastAsia="Times New Roman" w:hAnsi="Arial" w:cs="Arial"/>
          <w:color w:val="000000"/>
          <w:sz w:val="24"/>
          <w:szCs w:val="24"/>
          <w:lang w:eastAsia="ru-RU"/>
        </w:rPr>
        <w:t>тахографа</w:t>
      </w:r>
      <w:proofErr w:type="spellEnd"/>
      <w:r w:rsidRPr="004F69F7">
        <w:rPr>
          <w:rFonts w:ascii="Arial" w:eastAsia="Times New Roman" w:hAnsi="Arial" w:cs="Arial"/>
          <w:color w:val="000000"/>
          <w:sz w:val="24"/>
          <w:szCs w:val="24"/>
          <w:lang w:eastAsia="ru-RU"/>
        </w:rPr>
        <w:t>.</w:t>
      </w:r>
    </w:p>
    <w:p w:rsidR="00F01155" w:rsidRDefault="00530191" w:rsidP="00530191">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530191" w:rsidRDefault="00530191" w:rsidP="00F01155">
      <w:pPr>
        <w:shd w:val="clear" w:color="auto" w:fill="FFFFFF"/>
        <w:spacing w:line="360" w:lineRule="auto"/>
        <w:jc w:val="center"/>
        <w:rPr>
          <w:rFonts w:ascii="Arial" w:eastAsia="Times New Roman" w:hAnsi="Arial" w:cs="Arial"/>
          <w:b/>
          <w:color w:val="000000"/>
          <w:sz w:val="24"/>
          <w:szCs w:val="24"/>
          <w:lang w:eastAsia="ru-RU"/>
        </w:rPr>
      </w:pPr>
    </w:p>
    <w:p w:rsidR="00F01155"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IV. ПЛАНИРУЕМЫЕ РЕЗУЛЬТАТЫ ОСВОЕНИЯ </w:t>
      </w:r>
    </w:p>
    <w:p w:rsidR="00F01155" w:rsidRPr="00016DDC"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 xml:space="preserve"> ПРОГРАММЫ</w:t>
      </w:r>
    </w:p>
    <w:p w:rsidR="00F01155" w:rsidRDefault="00F01155" w:rsidP="00F01155">
      <w:pPr>
        <w:shd w:val="clear" w:color="auto" w:fill="FFFFFF"/>
        <w:spacing w:line="360" w:lineRule="auto"/>
        <w:rPr>
          <w:rFonts w:ascii="Arial" w:eastAsia="Times New Roman" w:hAnsi="Arial" w:cs="Arial"/>
          <w:color w:val="000000"/>
          <w:sz w:val="24"/>
          <w:szCs w:val="24"/>
          <w:lang w:eastAsia="ru-RU"/>
        </w:rPr>
      </w:pP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xml:space="preserve">В результате освоения </w:t>
      </w:r>
      <w:proofErr w:type="gramStart"/>
      <w:r w:rsidRPr="004F69F7">
        <w:rPr>
          <w:rFonts w:ascii="Arial" w:eastAsia="Times New Roman" w:hAnsi="Arial" w:cs="Arial"/>
          <w:color w:val="000000"/>
          <w:sz w:val="24"/>
          <w:szCs w:val="24"/>
          <w:lang w:eastAsia="ru-RU"/>
        </w:rPr>
        <w:t>программы</w:t>
      </w:r>
      <w:proofErr w:type="gramEnd"/>
      <w:r w:rsidRPr="004F69F7">
        <w:rPr>
          <w:rFonts w:ascii="Arial" w:eastAsia="Times New Roman" w:hAnsi="Arial" w:cs="Arial"/>
          <w:color w:val="000000"/>
          <w:sz w:val="24"/>
          <w:szCs w:val="24"/>
          <w:lang w:eastAsia="ru-RU"/>
        </w:rPr>
        <w:t xml:space="preserve"> обучающиеся должны знать:</w:t>
      </w:r>
    </w:p>
    <w:p w:rsidR="00F01155" w:rsidRPr="004F69F7" w:rsidRDefault="00151241" w:rsidP="00F01155">
      <w:pPr>
        <w:shd w:val="clear" w:color="auto" w:fill="FFFFFF"/>
        <w:spacing w:line="360" w:lineRule="auto"/>
        <w:rPr>
          <w:rFonts w:ascii="Arial" w:eastAsia="Times New Roman" w:hAnsi="Arial" w:cs="Arial"/>
          <w:color w:val="000000"/>
          <w:sz w:val="24"/>
          <w:szCs w:val="24"/>
          <w:lang w:eastAsia="ru-RU"/>
        </w:rPr>
      </w:pPr>
      <w:hyperlink r:id="rId21" w:history="1">
        <w:r w:rsidR="00F01155" w:rsidRPr="004F69F7">
          <w:rPr>
            <w:rFonts w:ascii="Arial" w:eastAsia="Times New Roman" w:hAnsi="Arial" w:cs="Arial"/>
            <w:color w:val="666699"/>
            <w:sz w:val="24"/>
            <w:szCs w:val="24"/>
            <w:lang w:eastAsia="ru-RU"/>
          </w:rPr>
          <w:t>Правила</w:t>
        </w:r>
      </w:hyperlink>
      <w:r w:rsidR="00F01155" w:rsidRPr="004F69F7">
        <w:rPr>
          <w:rFonts w:ascii="Arial" w:eastAsia="Times New Roman" w:hAnsi="Arial" w:cs="Arial"/>
          <w:color w:val="000000"/>
          <w:sz w:val="24"/>
          <w:szCs w:val="24"/>
          <w:lang w:eastAsia="ru-RU"/>
        </w:rPr>
        <w:t> дорожного движения, основы законодательства в сфере дорожного движения;</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правила обязательного страхования гражданской ответственности владельцев 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основы безопасного управления транспортными средствами;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цели и задачи управления системами "водитель-автомобиль-дорога" и "водитель-автомобиль";</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особенности наблюдения за дорожной обстановкой;</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способы контроля безопасной дистанции и бокового интервала;</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порядок вызова аварийных и спасательных служб;</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основы обеспечения безопасности наиболее уязвимых участников дорожного движения: пешеходов, велосипедистов;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основы обеспечения детской пассажирской безопасности;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проблемы, связанные с нарушением правил дорожного движения водителями транспортных средств и их последствиями;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правовые аспекты (права, обязанности и ответственность) оказания первой помощи;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современные рекомендации по оказанию первой помощи;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методики и последовательность действий по оказанию первой помощи;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t>состав аптечки первой помощи (автомобильной) и правила использования ее компонентов.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xml:space="preserve">В результате освоения </w:t>
      </w:r>
      <w:proofErr w:type="gramStart"/>
      <w:r w:rsidRPr="004F69F7">
        <w:rPr>
          <w:rFonts w:ascii="Arial" w:eastAsia="Times New Roman" w:hAnsi="Arial" w:cs="Arial"/>
          <w:color w:val="000000"/>
          <w:sz w:val="24"/>
          <w:szCs w:val="24"/>
          <w:lang w:eastAsia="ru-RU"/>
        </w:rPr>
        <w:t>программы</w:t>
      </w:r>
      <w:proofErr w:type="gramEnd"/>
      <w:r w:rsidRPr="004F69F7">
        <w:rPr>
          <w:rFonts w:ascii="Arial" w:eastAsia="Times New Roman" w:hAnsi="Arial" w:cs="Arial"/>
          <w:color w:val="000000"/>
          <w:sz w:val="24"/>
          <w:szCs w:val="24"/>
          <w:lang w:eastAsia="ru-RU"/>
        </w:rPr>
        <w:t xml:space="preserve"> обучающиеся должны уметь:</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соблюдать </w:t>
      </w:r>
      <w:hyperlink r:id="rId22" w:history="1">
        <w:r w:rsidRPr="004F69F7">
          <w:rPr>
            <w:rFonts w:ascii="Arial" w:eastAsia="Times New Roman" w:hAnsi="Arial" w:cs="Arial"/>
            <w:color w:val="666699"/>
            <w:sz w:val="24"/>
            <w:szCs w:val="24"/>
            <w:lang w:eastAsia="ru-RU"/>
          </w:rPr>
          <w:t>Правила</w:t>
        </w:r>
      </w:hyperlink>
      <w:r w:rsidRPr="004F69F7">
        <w:rPr>
          <w:rFonts w:ascii="Arial" w:eastAsia="Times New Roman" w:hAnsi="Arial" w:cs="Arial"/>
          <w:color w:val="000000"/>
          <w:sz w:val="24"/>
          <w:szCs w:val="24"/>
          <w:lang w:eastAsia="ru-RU"/>
        </w:rPr>
        <w:t> дорожного движения при управлении транспортным средством (составом 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управлять своим эмоциональным состоянием;</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конструктивно разрешать противоречия и конфликты, возникающие в дорожном движении;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выполнять ежедневное техническое обслуживание транспортного средства (состава 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устранять мелкие неисправности в процессе эксплуатации транспортного средства (состава 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обеспечивать безопасную посадку и высадку пассажиров, их перевозку, либо прием, размещение и перевозку грузов;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выбирать безопасные скорость, дистанцию и интервал в различных условиях движения;</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использовать зеркала заднего вида при маневрировании;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своевременно принимать правильные решения и уверенно действовать в сложных и опасных дорожных ситуациях;</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выполнять мероприятия по оказанию первой помощи пострадавшим в дорожно-транспортном происшествии;</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совершенствовать свои навыки управления транспортным средством (составом транспортных средств).</w:t>
      </w:r>
    </w:p>
    <w:p w:rsidR="00F01155" w:rsidRDefault="00F01155" w:rsidP="00F01155">
      <w:pPr>
        <w:shd w:val="clear" w:color="auto" w:fill="FFFFFF"/>
        <w:spacing w:line="360" w:lineRule="auto"/>
        <w:jc w:val="center"/>
        <w:rPr>
          <w:rFonts w:ascii="Arial" w:eastAsia="Times New Roman" w:hAnsi="Arial" w:cs="Arial"/>
          <w:color w:val="000000"/>
          <w:sz w:val="24"/>
          <w:szCs w:val="24"/>
          <w:lang w:eastAsia="ru-RU"/>
        </w:rPr>
      </w:pPr>
    </w:p>
    <w:p w:rsidR="00F01155" w:rsidRPr="00016DDC"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V. УСЛОВИЯ РЕАЛИЗАЦИИ ПРОГРАММЫ</w:t>
      </w:r>
    </w:p>
    <w:p w:rsidR="00F01155" w:rsidRDefault="00F01155" w:rsidP="00F01155">
      <w:pPr>
        <w:shd w:val="clear" w:color="auto" w:fill="FFFFFF"/>
        <w:spacing w:line="360" w:lineRule="auto"/>
        <w:rPr>
          <w:rFonts w:ascii="Arial" w:eastAsia="Times New Roman" w:hAnsi="Arial" w:cs="Arial"/>
          <w:color w:val="000000"/>
          <w:sz w:val="24"/>
          <w:szCs w:val="24"/>
          <w:lang w:eastAsia="ru-RU"/>
        </w:rPr>
      </w:pP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Наполняемость учебной группы не должна превышать 30 человек.</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Расчетная формула для определения общего числа учебных кабинетов для теоретического обучения:</w:t>
      </w:r>
    </w:p>
    <w:p w:rsidR="00F01155" w:rsidRPr="004F69F7" w:rsidRDefault="00F01155" w:rsidP="00F01155">
      <w:pPr>
        <w:shd w:val="clear" w:color="auto" w:fill="FFFFFF"/>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noProof/>
          <w:color w:val="000000"/>
          <w:sz w:val="24"/>
          <w:szCs w:val="24"/>
          <w:lang w:eastAsia="ru-RU"/>
        </w:rPr>
        <w:drawing>
          <wp:inline distT="0" distB="0" distL="0" distR="0" wp14:anchorId="1CA5DB97" wp14:editId="21E5FDA2">
            <wp:extent cx="2019300" cy="666750"/>
            <wp:effectExtent l="0" t="0" r="0" b="0"/>
            <wp:docPr id="1" name="Рисунок 1" descr="http://www.consultant.ru/document/cons_obj_LAW_16563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4F69F7">
        <w:rPr>
          <w:rFonts w:ascii="Arial" w:eastAsia="Times New Roman" w:hAnsi="Arial" w:cs="Arial"/>
          <w:color w:val="000000"/>
          <w:sz w:val="24"/>
          <w:szCs w:val="24"/>
          <w:lang w:eastAsia="ru-RU"/>
        </w:rPr>
        <w:t>;</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где П - число необходимых помещений;</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Ргр</w:t>
      </w:r>
      <w:r w:rsidRPr="004F69F7">
        <w:rPr>
          <w:rFonts w:ascii="Arial" w:eastAsia="Times New Roman" w:hAnsi="Arial" w:cs="Arial"/>
          <w:color w:val="000000"/>
          <w:sz w:val="24"/>
          <w:szCs w:val="24"/>
          <w:lang w:eastAsia="ru-RU"/>
        </w:rPr>
        <w:t> - расчетное учебное время полного курса теоретического обучения на одну группу, в часах;</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n - общее число групп;</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Фпом</w:t>
      </w:r>
      <w:r w:rsidRPr="004F69F7">
        <w:rPr>
          <w:rFonts w:ascii="Arial" w:eastAsia="Times New Roman" w:hAnsi="Arial" w:cs="Arial"/>
          <w:color w:val="000000"/>
          <w:sz w:val="24"/>
          <w:szCs w:val="24"/>
          <w:lang w:eastAsia="ru-RU"/>
        </w:rPr>
        <w:t> - фонд времени использования помещения в часах.</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Первоначальное обучение вождению транспортных средств должно проводиться на закрытых площадках или автодромах.</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4" w:anchor="block_1000" w:history="1">
        <w:r w:rsidRPr="00530191">
          <w:rPr>
            <w:rStyle w:val="a6"/>
            <w:rFonts w:ascii="Arial" w:hAnsi="Arial" w:cs="Arial"/>
            <w:color w:val="auto"/>
          </w:rPr>
          <w:t>Правил</w:t>
        </w:r>
      </w:hyperlink>
      <w:r w:rsidRPr="00530191">
        <w:rPr>
          <w:rFonts w:ascii="Arial" w:hAnsi="Arial" w:cs="Arial"/>
        </w:rPr>
        <w:t> дорожного движения.</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proofErr w:type="gramStart"/>
      <w:r w:rsidRPr="00530191">
        <w:rPr>
          <w:rFonts w:ascii="Arial" w:hAnsi="Arial" w:cs="Arial"/>
        </w:rPr>
        <w:lastRenderedPageBreak/>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5" w:anchor="block_1031" w:history="1">
        <w:r w:rsidRPr="00530191">
          <w:rPr>
            <w:rStyle w:val="a6"/>
            <w:rFonts w:ascii="Arial" w:hAnsi="Arial" w:cs="Arial"/>
            <w:color w:val="auto"/>
          </w:rPr>
          <w:t>пункте 3.1</w:t>
        </w:r>
      </w:hyperlink>
      <w:r w:rsidRPr="00530191">
        <w:rPr>
          <w:rFonts w:ascii="Arial" w:hAnsi="Arial" w:cs="Arial"/>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6" w:history="1">
        <w:r w:rsidRPr="00530191">
          <w:rPr>
            <w:rStyle w:val="a6"/>
            <w:rFonts w:ascii="Arial" w:hAnsi="Arial" w:cs="Arial"/>
            <w:color w:val="auto"/>
          </w:rPr>
          <w:t>приказом</w:t>
        </w:r>
      </w:hyperlink>
      <w:r w:rsidRPr="00530191">
        <w:rPr>
          <w:rFonts w:ascii="Arial" w:hAnsi="Arial" w:cs="Arial"/>
        </w:rPr>
        <w:t> Министерства труда и социальной</w:t>
      </w:r>
      <w:proofErr w:type="gramEnd"/>
      <w:r w:rsidRPr="00530191">
        <w:rPr>
          <w:rFonts w:ascii="Arial" w:hAnsi="Arial" w:cs="Arial"/>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Транспортное средство, используемое для обучения вождению, должно соответствовать материально-техническим условиям, предусмотренным </w:t>
      </w:r>
      <w:hyperlink r:id="rId27" w:anchor="block_3504" w:history="1">
        <w:r w:rsidRPr="00530191">
          <w:rPr>
            <w:rStyle w:val="a6"/>
            <w:rFonts w:ascii="Arial" w:hAnsi="Arial" w:cs="Arial"/>
            <w:color w:val="auto"/>
          </w:rPr>
          <w:t>пунктом 5.4</w:t>
        </w:r>
      </w:hyperlink>
      <w:r w:rsidRPr="00530191">
        <w:rPr>
          <w:rFonts w:ascii="Arial" w:hAnsi="Arial" w:cs="Arial"/>
        </w:rPr>
        <w:t> Примерной программы.</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28" w:history="1">
        <w:r w:rsidRPr="00530191">
          <w:rPr>
            <w:rStyle w:val="a6"/>
            <w:rFonts w:ascii="Arial" w:hAnsi="Arial" w:cs="Arial"/>
            <w:color w:val="auto"/>
          </w:rPr>
          <w:t>профессиональных стандартах</w:t>
        </w:r>
      </w:hyperlink>
      <w:r w:rsidRPr="00530191">
        <w:rPr>
          <w:rFonts w:ascii="Arial" w:hAnsi="Arial" w:cs="Arial"/>
        </w:rPr>
        <w:t>.</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proofErr w:type="gramStart"/>
      <w:r w:rsidRPr="00530191">
        <w:rPr>
          <w:rFonts w:ascii="Arial" w:hAnsi="Arial" w:cs="Arial"/>
        </w:rPr>
        <w:t>Преподаватели по программам профессионального обучения должны удовлетворять требованиям </w:t>
      </w:r>
      <w:hyperlink r:id="rId29" w:anchor="block_1000" w:history="1">
        <w:r w:rsidRPr="00530191">
          <w:rPr>
            <w:rStyle w:val="a6"/>
            <w:rFonts w:ascii="Arial" w:hAnsi="Arial" w:cs="Arial"/>
            <w:color w:val="auto"/>
          </w:rPr>
          <w:t>приказа</w:t>
        </w:r>
      </w:hyperlink>
      <w:r w:rsidRPr="00530191">
        <w:rPr>
          <w:rFonts w:ascii="Arial" w:hAnsi="Arial" w:cs="Arial"/>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0" w:anchor="block_1000" w:history="1">
        <w:r w:rsidRPr="00530191">
          <w:rPr>
            <w:rStyle w:val="a6"/>
            <w:rFonts w:ascii="Arial" w:hAnsi="Arial" w:cs="Arial"/>
            <w:color w:val="auto"/>
          </w:rPr>
          <w:t>изменением</w:t>
        </w:r>
      </w:hyperlink>
      <w:r w:rsidRPr="00530191">
        <w:rPr>
          <w:rFonts w:ascii="Arial" w:hAnsi="Arial" w:cs="Arial"/>
        </w:rPr>
        <w:t>, внесенным </w:t>
      </w:r>
      <w:hyperlink r:id="rId31" w:history="1">
        <w:r w:rsidRPr="00530191">
          <w:rPr>
            <w:rStyle w:val="a6"/>
            <w:rFonts w:ascii="Arial" w:hAnsi="Arial" w:cs="Arial"/>
            <w:color w:val="auto"/>
          </w:rPr>
          <w:t>приказом</w:t>
        </w:r>
      </w:hyperlink>
      <w:r w:rsidRPr="00530191">
        <w:rPr>
          <w:rFonts w:ascii="Arial" w:hAnsi="Arial" w:cs="Arial"/>
        </w:rPr>
        <w:t> Министерства здравоохранения и социального развития</w:t>
      </w:r>
      <w:proofErr w:type="gramEnd"/>
      <w:r w:rsidRPr="00530191">
        <w:rPr>
          <w:rFonts w:ascii="Arial" w:hAnsi="Arial" w:cs="Arial"/>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Мастер производственного обучения должен удовлетворять требованиям </w:t>
      </w:r>
      <w:hyperlink r:id="rId32" w:anchor="block_1000" w:history="1">
        <w:r w:rsidRPr="00530191">
          <w:rPr>
            <w:rStyle w:val="a6"/>
            <w:rFonts w:ascii="Arial" w:hAnsi="Arial" w:cs="Arial"/>
            <w:color w:val="auto"/>
          </w:rPr>
          <w:t>профессионального стандарта</w:t>
        </w:r>
      </w:hyperlink>
      <w:r w:rsidRPr="00530191">
        <w:rPr>
          <w:rFonts w:ascii="Arial" w:hAnsi="Arial" w:cs="Arial"/>
        </w:rPr>
        <w:t> "Мастер производственного обучения вождению транспортных средств соответствующих категорий и подкатегорий", утвержденного </w:t>
      </w:r>
      <w:hyperlink r:id="rId33" w:history="1">
        <w:r w:rsidRPr="00530191">
          <w:rPr>
            <w:rStyle w:val="a6"/>
            <w:rFonts w:ascii="Arial" w:hAnsi="Arial" w:cs="Arial"/>
            <w:color w:val="auto"/>
          </w:rPr>
          <w:t>приказом</w:t>
        </w:r>
      </w:hyperlink>
      <w:r w:rsidRPr="00530191">
        <w:rPr>
          <w:rFonts w:ascii="Arial" w:hAnsi="Arial" w:cs="Arial"/>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5.3. Информационно-методические условия реализации образовательной программы включают:</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учебный план;</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календарный учебный график;</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рабочие программы учебных предметов;</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lastRenderedPageBreak/>
        <w:t>методические материалы и разработки;</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расписание занятий.</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 xml:space="preserve">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530191">
        <w:rPr>
          <w:rFonts w:ascii="Arial" w:hAnsi="Arial" w:cs="Arial"/>
        </w:rPr>
        <w:t>саморегуляции</w:t>
      </w:r>
      <w:proofErr w:type="spellEnd"/>
      <w:r w:rsidRPr="00530191">
        <w:rPr>
          <w:rFonts w:ascii="Arial" w:hAnsi="Arial" w:cs="Arial"/>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530191">
        <w:rPr>
          <w:rFonts w:ascii="Arial" w:hAnsi="Arial" w:cs="Arial"/>
        </w:rPr>
        <w:t>ств пр</w:t>
      </w:r>
      <w:proofErr w:type="gramEnd"/>
      <w:r w:rsidRPr="00530191">
        <w:rPr>
          <w:rFonts w:ascii="Arial" w:hAnsi="Arial" w:cs="Arial"/>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530191">
        <w:rPr>
          <w:rFonts w:ascii="Arial" w:hAnsi="Arial" w:cs="Arial"/>
        </w:rPr>
        <w:t>монотоноустойчивость</w:t>
      </w:r>
      <w:proofErr w:type="spellEnd"/>
      <w:r w:rsidRPr="00530191">
        <w:rPr>
          <w:rFonts w:ascii="Arial" w:hAnsi="Arial" w:cs="Arial"/>
        </w:rPr>
        <w:t>).</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 xml:space="preserve">АПК для формирования у водителей навыков </w:t>
      </w:r>
      <w:proofErr w:type="spellStart"/>
      <w:r w:rsidRPr="00530191">
        <w:rPr>
          <w:rFonts w:ascii="Arial" w:hAnsi="Arial" w:cs="Arial"/>
        </w:rPr>
        <w:t>саморегуляции</w:t>
      </w:r>
      <w:proofErr w:type="spellEnd"/>
      <w:r w:rsidRPr="00530191">
        <w:rPr>
          <w:rFonts w:ascii="Arial" w:hAnsi="Arial" w:cs="Arial"/>
        </w:rPr>
        <w:t xml:space="preserve"> психоэмоционального состояния должны предоставлять возможности для обучения </w:t>
      </w:r>
      <w:proofErr w:type="spellStart"/>
      <w:r w:rsidRPr="00530191">
        <w:rPr>
          <w:rFonts w:ascii="Arial" w:hAnsi="Arial" w:cs="Arial"/>
        </w:rPr>
        <w:t>саморегуляции</w:t>
      </w:r>
      <w:proofErr w:type="spellEnd"/>
      <w:r w:rsidRPr="00530191">
        <w:rPr>
          <w:rFonts w:ascii="Arial" w:hAnsi="Arial" w:cs="Arial"/>
        </w:rPr>
        <w:t xml:space="preserve"> при наиболее часто встречающихся состояниях: эмоциональной напряженности, </w:t>
      </w:r>
      <w:proofErr w:type="spellStart"/>
      <w:r w:rsidRPr="00530191">
        <w:rPr>
          <w:rFonts w:ascii="Arial" w:hAnsi="Arial" w:cs="Arial"/>
        </w:rPr>
        <w:t>монотонии</w:t>
      </w:r>
      <w:proofErr w:type="spellEnd"/>
      <w:r w:rsidRPr="00530191">
        <w:rPr>
          <w:rFonts w:ascii="Arial" w:hAnsi="Arial" w:cs="Arial"/>
        </w:rPr>
        <w:t>, утомлении, стрессе и тренировке свойств внимания (концентрации, распределения).</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АПК должен обеспечивать защиту персональных данных.</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proofErr w:type="gramStart"/>
      <w:r w:rsidRPr="00530191">
        <w:rPr>
          <w:rFonts w:ascii="Arial" w:hAnsi="Arial" w:cs="Arial"/>
        </w:rPr>
        <w:t>Учебные транспортные средства категории "С"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w:t>
      </w:r>
      <w:proofErr w:type="gramEnd"/>
      <w:r w:rsidRPr="00530191">
        <w:rPr>
          <w:rFonts w:ascii="Arial" w:hAnsi="Arial" w:cs="Arial"/>
        </w:rPr>
        <w:t xml:space="preserve"> </w:t>
      </w:r>
      <w:proofErr w:type="gramStart"/>
      <w:r w:rsidRPr="00530191">
        <w:rPr>
          <w:rFonts w:ascii="Arial" w:hAnsi="Arial" w:cs="Arial"/>
        </w:rPr>
        <w:t>соответствии с </w:t>
      </w:r>
      <w:hyperlink r:id="rId34" w:anchor="block_2001" w:history="1">
        <w:r w:rsidRPr="00530191">
          <w:rPr>
            <w:rStyle w:val="a6"/>
            <w:rFonts w:ascii="Arial" w:hAnsi="Arial" w:cs="Arial"/>
            <w:color w:val="auto"/>
          </w:rPr>
          <w:t>пунктом 1</w:t>
        </w:r>
      </w:hyperlink>
      <w:r w:rsidRPr="00530191">
        <w:rPr>
          <w:rFonts w:ascii="Arial" w:hAnsi="Arial" w:cs="Arial"/>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r w:rsidRPr="00530191">
        <w:rPr>
          <w:rFonts w:ascii="Arial" w:hAnsi="Arial" w:cs="Arial"/>
        </w:rPr>
        <w:lastRenderedPageBreak/>
        <w:t>утвержденных </w:t>
      </w:r>
      <w:hyperlink r:id="rId35" w:history="1">
        <w:r w:rsidRPr="00530191">
          <w:rPr>
            <w:rStyle w:val="a6"/>
            <w:rFonts w:ascii="Arial" w:hAnsi="Arial" w:cs="Arial"/>
            <w:color w:val="auto"/>
          </w:rPr>
          <w:t>постановлением</w:t>
        </w:r>
      </w:hyperlink>
      <w:r w:rsidRPr="00530191">
        <w:rPr>
          <w:rFonts w:ascii="Arial" w:hAnsi="Arial" w:cs="Arial"/>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530191" w:rsidRDefault="00530191" w:rsidP="00530191">
      <w:pPr>
        <w:pStyle w:val="s1"/>
        <w:shd w:val="clear" w:color="auto" w:fill="FFFFFF"/>
        <w:spacing w:before="0" w:beforeAutospacing="0" w:after="0" w:afterAutospacing="0" w:line="360" w:lineRule="auto"/>
        <w:rPr>
          <w:color w:val="464C55"/>
        </w:rPr>
      </w:pPr>
      <w:r w:rsidRPr="00530191">
        <w:rPr>
          <w:rFonts w:ascii="Arial" w:hAnsi="Arial" w:cs="Arial"/>
        </w:rPr>
        <w:t>Расчет количества необходимых механических транспортных средств осуществляется по</w:t>
      </w:r>
      <w:r w:rsidRPr="00530191">
        <w:t xml:space="preserve"> </w:t>
      </w:r>
      <w:r w:rsidRPr="00530191">
        <w:rPr>
          <w:rFonts w:ascii="Arial" w:hAnsi="Arial" w:cs="Arial"/>
        </w:rPr>
        <w:t>формуле:</w:t>
      </w:r>
    </w:p>
    <w:p w:rsidR="00F01155" w:rsidRPr="004F69F7" w:rsidRDefault="00F01155" w:rsidP="00F01155">
      <w:pPr>
        <w:shd w:val="clear" w:color="auto" w:fill="FFFFFF"/>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noProof/>
          <w:color w:val="000000"/>
          <w:sz w:val="24"/>
          <w:szCs w:val="24"/>
          <w:lang w:eastAsia="ru-RU"/>
        </w:rPr>
        <w:drawing>
          <wp:inline distT="0" distB="0" distL="0" distR="0" wp14:anchorId="6F1D9301" wp14:editId="5C9D8193">
            <wp:extent cx="2552700" cy="666750"/>
            <wp:effectExtent l="0" t="0" r="0" b="0"/>
            <wp:docPr id="4" name="Рисунок 4" descr="http://www.consultant.ru/document/cons_obj_LAW_16563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4F69F7">
        <w:rPr>
          <w:rFonts w:ascii="Arial" w:eastAsia="Times New Roman" w:hAnsi="Arial" w:cs="Arial"/>
          <w:color w:val="000000"/>
          <w:sz w:val="24"/>
          <w:szCs w:val="24"/>
          <w:lang w:eastAsia="ru-RU"/>
        </w:rPr>
        <w:t>;</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где </w:t>
      </w:r>
      <w:r>
        <w:rPr>
          <w:rFonts w:ascii="Arial" w:eastAsia="Times New Roman" w:hAnsi="Arial" w:cs="Arial"/>
          <w:noProof/>
          <w:color w:val="000000"/>
          <w:sz w:val="24"/>
          <w:szCs w:val="24"/>
          <w:lang w:val="en-US" w:eastAsia="ru-RU"/>
        </w:rPr>
        <w:t>N</w:t>
      </w:r>
      <w:r w:rsidRPr="00F01155">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т</w:t>
      </w:r>
      <w:r>
        <w:rPr>
          <w:rFonts w:ascii="Arial" w:eastAsia="Times New Roman" w:hAnsi="Arial" w:cs="Arial"/>
          <w:noProof/>
          <w:color w:val="000000"/>
          <w:sz w:val="24"/>
          <w:szCs w:val="24"/>
          <w:lang w:val="en-US" w:eastAsia="ru-RU"/>
        </w:rPr>
        <w:t>c</w:t>
      </w:r>
      <w:r w:rsidRPr="004F69F7">
        <w:rPr>
          <w:rFonts w:ascii="Arial" w:eastAsia="Times New Roman" w:hAnsi="Arial" w:cs="Arial"/>
          <w:color w:val="000000"/>
          <w:sz w:val="24"/>
          <w:szCs w:val="24"/>
          <w:lang w:eastAsia="ru-RU"/>
        </w:rPr>
        <w:t> - количество автотранспортных средств;</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T - количество часов вождения в соответствии с учебным планом;</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 - количество обучающихся в год;</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24,5 - среднее количество рабочих дней в месяц;</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12 - количество рабочих месяцев в году;</w:t>
      </w:r>
    </w:p>
    <w:p w:rsidR="00F01155" w:rsidRPr="004F69F7" w:rsidRDefault="00F01155" w:rsidP="00F01155">
      <w:pPr>
        <w:shd w:val="clear" w:color="auto" w:fill="FFFFFF"/>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1 - количество резервных учебных транспортных средств.</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r w:rsidRPr="00530191">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30191" w:rsidRPr="00530191" w:rsidRDefault="00530191" w:rsidP="00530191">
      <w:pPr>
        <w:pStyle w:val="s1"/>
        <w:shd w:val="clear" w:color="auto" w:fill="FFFFFF"/>
        <w:spacing w:before="0" w:beforeAutospacing="0" w:after="0" w:afterAutospacing="0" w:line="360" w:lineRule="auto"/>
        <w:rPr>
          <w:rFonts w:ascii="Arial" w:hAnsi="Arial" w:cs="Arial"/>
        </w:rPr>
      </w:pPr>
      <w:proofErr w:type="gramStart"/>
      <w:r w:rsidRPr="00530191">
        <w:rPr>
          <w:rFonts w:ascii="Arial" w:hAnsi="Arial" w:cs="Arial"/>
        </w:rPr>
        <w:t>Механическое транспортное средство, используемое для обучения вождению, согласно </w:t>
      </w:r>
      <w:hyperlink r:id="rId37" w:anchor="block_2005" w:history="1">
        <w:r w:rsidRPr="00530191">
          <w:rPr>
            <w:rStyle w:val="a6"/>
            <w:rFonts w:ascii="Arial" w:hAnsi="Arial" w:cs="Arial"/>
            <w:color w:val="auto"/>
          </w:rPr>
          <w:t>пункту 5</w:t>
        </w:r>
      </w:hyperlink>
      <w:r w:rsidRPr="00530191">
        <w:rPr>
          <w:rFonts w:ascii="Arial" w:hAnsi="Arial" w:cs="Arial"/>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8" w:anchor="block_2008" w:history="1">
        <w:r w:rsidRPr="00530191">
          <w:rPr>
            <w:rStyle w:val="a6"/>
            <w:rFonts w:ascii="Arial" w:hAnsi="Arial" w:cs="Arial"/>
            <w:color w:val="auto"/>
          </w:rPr>
          <w:t>пунктом 8</w:t>
        </w:r>
      </w:hyperlink>
      <w:r w:rsidRPr="00530191">
        <w:rPr>
          <w:rFonts w:ascii="Arial" w:hAnsi="Arial" w:cs="Arial"/>
        </w:rPr>
        <w:t> Основных положений.</w:t>
      </w:r>
      <w:proofErr w:type="gramEnd"/>
    </w:p>
    <w:p w:rsidR="003A72F5" w:rsidRDefault="003A72F5" w:rsidP="004F69F7">
      <w:pPr>
        <w:shd w:val="clear" w:color="auto" w:fill="FFFFFF"/>
        <w:rPr>
          <w:rFonts w:ascii="Arial" w:eastAsia="Times New Roman" w:hAnsi="Arial" w:cs="Arial"/>
          <w:color w:val="000000"/>
          <w:sz w:val="24"/>
          <w:szCs w:val="24"/>
          <w:lang w:eastAsia="ru-RU"/>
        </w:rPr>
      </w:pPr>
    </w:p>
    <w:p w:rsidR="004F69F7" w:rsidRDefault="004F69F7" w:rsidP="00F01155">
      <w:pPr>
        <w:shd w:val="clear" w:color="auto" w:fill="FFFFFF"/>
        <w:jc w:val="center"/>
        <w:rPr>
          <w:rFonts w:ascii="Arial" w:eastAsia="Times New Roman" w:hAnsi="Arial" w:cs="Arial"/>
          <w:b/>
          <w:color w:val="000000"/>
          <w:sz w:val="24"/>
          <w:szCs w:val="24"/>
          <w:lang w:eastAsia="ru-RU"/>
        </w:rPr>
      </w:pPr>
      <w:r w:rsidRPr="00AE4BAC">
        <w:rPr>
          <w:rFonts w:ascii="Arial" w:eastAsia="Times New Roman" w:hAnsi="Arial" w:cs="Arial"/>
          <w:b/>
          <w:color w:val="000000"/>
          <w:sz w:val="24"/>
          <w:szCs w:val="24"/>
          <w:lang w:eastAsia="ru-RU"/>
        </w:rPr>
        <w:t>Перечень учебного оборудования</w:t>
      </w:r>
    </w:p>
    <w:p w:rsidR="00070D4A" w:rsidRPr="00AE4BAC" w:rsidRDefault="00070D4A" w:rsidP="004F69F7">
      <w:pPr>
        <w:shd w:val="clear" w:color="auto" w:fill="FFFFFF"/>
        <w:jc w:val="center"/>
        <w:rPr>
          <w:rFonts w:ascii="Arial" w:eastAsia="Times New Roman" w:hAnsi="Arial" w:cs="Arial"/>
          <w:b/>
          <w:color w:val="000000"/>
          <w:sz w:val="24"/>
          <w:szCs w:val="24"/>
          <w:lang w:eastAsia="ru-RU"/>
        </w:rPr>
      </w:pPr>
    </w:p>
    <w:p w:rsidR="004F69F7" w:rsidRPr="004F69F7" w:rsidRDefault="004F69F7" w:rsidP="004F69F7">
      <w:pPr>
        <w:shd w:val="clear" w:color="auto" w:fill="FFFFFF"/>
        <w:jc w:val="right"/>
        <w:rPr>
          <w:rFonts w:ascii="Arial" w:eastAsia="Times New Roman" w:hAnsi="Arial" w:cs="Arial"/>
          <w:color w:val="000000"/>
          <w:sz w:val="24"/>
          <w:szCs w:val="24"/>
          <w:lang w:eastAsia="ru-RU"/>
        </w:rPr>
      </w:pPr>
    </w:p>
    <w:tbl>
      <w:tblPr>
        <w:tblStyle w:val="a5"/>
        <w:tblW w:w="0" w:type="auto"/>
        <w:tblLayout w:type="fixed"/>
        <w:tblLook w:val="04A0" w:firstRow="1" w:lastRow="0" w:firstColumn="1" w:lastColumn="0" w:noHBand="0" w:noVBand="1"/>
      </w:tblPr>
      <w:tblGrid>
        <w:gridCol w:w="7065"/>
        <w:gridCol w:w="1548"/>
        <w:gridCol w:w="1701"/>
      </w:tblGrid>
      <w:tr w:rsidR="004F69F7" w:rsidRPr="004F69F7" w:rsidTr="00C371BA">
        <w:tc>
          <w:tcPr>
            <w:tcW w:w="7065" w:type="dxa"/>
            <w:vAlign w:val="center"/>
            <w:hideMark/>
          </w:tcPr>
          <w:p w:rsidR="004F69F7" w:rsidRPr="0091617F" w:rsidRDefault="004F69F7" w:rsidP="00C371BA">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Наименование учебного оборудования</w:t>
            </w:r>
          </w:p>
        </w:tc>
        <w:tc>
          <w:tcPr>
            <w:tcW w:w="1548" w:type="dxa"/>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Единица измерения</w:t>
            </w:r>
          </w:p>
        </w:tc>
        <w:tc>
          <w:tcPr>
            <w:tcW w:w="1701" w:type="dxa"/>
            <w:vAlign w:val="center"/>
            <w:hideMark/>
          </w:tcPr>
          <w:p w:rsidR="004F69F7" w:rsidRPr="0091617F" w:rsidRDefault="004F69F7" w:rsidP="00C371BA">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Количество</w:t>
            </w:r>
          </w:p>
        </w:tc>
      </w:tr>
      <w:tr w:rsidR="004F69F7" w:rsidRPr="004F69F7" w:rsidTr="00783478">
        <w:tc>
          <w:tcPr>
            <w:tcW w:w="7065" w:type="dxa"/>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Оборудование</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rPr>
          <w:trHeight w:val="794"/>
        </w:trPr>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rPr>
          <w:trHeight w:val="794"/>
        </w:trPr>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Передняя подвеска и рулевой механизм в разрезе</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t>Задний мост в разрезе в сборе с тормозными механизмами и фрагментом карданной передачи</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кривошипно-шатунного механизма:</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4F69F7" w:rsidRPr="004F69F7">
              <w:rPr>
                <w:rFonts w:ascii="Arial" w:eastAsia="Times New Roman" w:hAnsi="Arial" w:cs="Arial"/>
                <w:color w:val="000000"/>
                <w:sz w:val="24"/>
                <w:szCs w:val="24"/>
                <w:lang w:eastAsia="ru-RU"/>
              </w:rPr>
              <w:t>оршень в разрезе в сборе с кольцами, поршневым пальцем, шатуном и фрагментом коленчатого вала</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газораспределительного механизма:</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фрагмент распределительного вала;</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впускной клапан;</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выпускной клапан;</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пружины клапана;</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рычаг привода клапана;</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направляющая втулка клапана</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системы охлаждения:</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фрагмент радиатора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жидкостный насос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термостат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системы смазки:</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масляный насос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масляный фильтр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системы питания:</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а) бензинового двигателя: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бензонасос (</w:t>
            </w:r>
            <w:proofErr w:type="spellStart"/>
            <w:r w:rsidRPr="004F69F7">
              <w:rPr>
                <w:rFonts w:ascii="Arial" w:eastAsia="Times New Roman" w:hAnsi="Arial" w:cs="Arial"/>
                <w:color w:val="000000"/>
                <w:sz w:val="24"/>
                <w:szCs w:val="24"/>
                <w:lang w:eastAsia="ru-RU"/>
              </w:rPr>
              <w:t>электробензонасос</w:t>
            </w:r>
            <w:proofErr w:type="spellEnd"/>
            <w:r w:rsidRPr="004F69F7">
              <w:rPr>
                <w:rFonts w:ascii="Arial" w:eastAsia="Times New Roman" w:hAnsi="Arial" w:cs="Arial"/>
                <w:color w:val="000000"/>
                <w:sz w:val="24"/>
                <w:szCs w:val="24"/>
                <w:lang w:eastAsia="ru-RU"/>
              </w:rPr>
              <w:t>)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топливный фильтр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форсунка (инжектор)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фильтрующий элемент воздухоочистителя;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б) дизельного двигателя: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топливный насос высокого давления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топливоподкачивающий насос низкого давления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форсунка (инжектор)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фильтр тонкой очистки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 деталей системы зажигания:</w:t>
            </w:r>
          </w:p>
        </w:tc>
        <w:tc>
          <w:tcPr>
            <w:tcW w:w="1548"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катушка зажигания;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датчик-распределитель в разрезе;</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модуль зажигания;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свеча зажигания;</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783478">
        <w:tc>
          <w:tcPr>
            <w:tcW w:w="7065" w:type="dxa"/>
            <w:hideMark/>
          </w:tcPr>
          <w:p w:rsidR="004F69F7" w:rsidRPr="004F69F7" w:rsidRDefault="004F69F7" w:rsidP="0091617F">
            <w:pPr>
              <w:spacing w:line="360" w:lineRule="auto"/>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 провода высокого напряжения с наконечниками</w:t>
            </w:r>
          </w:p>
        </w:tc>
        <w:tc>
          <w:tcPr>
            <w:tcW w:w="1548" w:type="dxa"/>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bl>
    <w:p w:rsidR="004F69F7" w:rsidRDefault="004F69F7" w:rsidP="0091617F">
      <w:pPr>
        <w:spacing w:line="360" w:lineRule="auto"/>
      </w:pPr>
    </w:p>
    <w:tbl>
      <w:tblPr>
        <w:tblW w:w="10348" w:type="dxa"/>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88"/>
        <w:gridCol w:w="1559"/>
        <w:gridCol w:w="1701"/>
      </w:tblGrid>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Комплект деталей электрооборудования:</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фрагмент аккумуляторной батареи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генератор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стартер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комплект ламп освещения;</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комплект предохранителей</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Комплект деталей передней подвески: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гидравлический амортизатор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Комплект деталей рулевого управления: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рулевой механизм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наконечник рулевой тяги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гидроусилитель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Комплект деталей тормозной системы</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главный тормозной цилиндр в разрезе;</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рабочий тормозной цилиндр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тормозная колодка дискового тормоза;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тормозная колодка барабанного тормоза;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тормозной кран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 </w:t>
            </w:r>
            <w:proofErr w:type="spellStart"/>
            <w:r w:rsidR="004F69F7" w:rsidRPr="004F69F7">
              <w:rPr>
                <w:rFonts w:ascii="Arial" w:eastAsia="Times New Roman" w:hAnsi="Arial" w:cs="Arial"/>
                <w:color w:val="000000"/>
                <w:sz w:val="24"/>
                <w:szCs w:val="24"/>
                <w:lang w:eastAsia="ru-RU"/>
              </w:rPr>
              <w:t>энергоаккумулятор</w:t>
            </w:r>
            <w:proofErr w:type="spellEnd"/>
            <w:r w:rsidR="004F69F7" w:rsidRPr="004F69F7">
              <w:rPr>
                <w:rFonts w:ascii="Arial" w:eastAsia="Times New Roman" w:hAnsi="Arial" w:cs="Arial"/>
                <w:color w:val="000000"/>
                <w:sz w:val="24"/>
                <w:szCs w:val="24"/>
                <w:lang w:eastAsia="ru-RU"/>
              </w:rPr>
              <w:t xml:space="preserve">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тормозная камера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Колесо в разрезе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Оборудование и технические средства обучения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530191">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Тренажер </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r>
      <w:tr w:rsidR="004F69F7" w:rsidRPr="004F69F7" w:rsidTr="00946E3B">
        <w:tc>
          <w:tcPr>
            <w:tcW w:w="7088" w:type="dxa"/>
            <w:tcBorders>
              <w:top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Аппаратно-программный комплекс тестирования и развития </w:t>
            </w:r>
            <w:r>
              <w:rPr>
                <w:rFonts w:ascii="Arial" w:eastAsia="Times New Roman" w:hAnsi="Arial" w:cs="Arial"/>
                <w:color w:val="000000"/>
                <w:sz w:val="24"/>
                <w:szCs w:val="24"/>
                <w:lang w:eastAsia="ru-RU"/>
              </w:rPr>
              <w:t xml:space="preserve"> </w:t>
            </w:r>
          </w:p>
          <w:p w:rsidR="004F69F7" w:rsidRPr="004F69F7" w:rsidRDefault="0091617F" w:rsidP="00530191">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психофизиологических качеств водителя (АПК) </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530191">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004F69F7" w:rsidRPr="004F69F7">
              <w:rPr>
                <w:rFonts w:ascii="Arial" w:eastAsia="Times New Roman" w:hAnsi="Arial" w:cs="Arial"/>
                <w:color w:val="000000"/>
                <w:sz w:val="24"/>
                <w:szCs w:val="24"/>
                <w:lang w:eastAsia="ru-RU"/>
              </w:rPr>
              <w:t>Тахограф</w:t>
            </w:r>
            <w:proofErr w:type="spellEnd"/>
            <w:r w:rsidR="004F69F7" w:rsidRPr="004F69F7">
              <w:rPr>
                <w:rFonts w:ascii="Arial" w:eastAsia="Times New Roman" w:hAnsi="Arial" w:cs="Arial"/>
                <w:color w:val="000000"/>
                <w:sz w:val="24"/>
                <w:szCs w:val="24"/>
                <w:lang w:eastAsia="ru-RU"/>
              </w:rPr>
              <w:t xml:space="preserve"> </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Гибкое связующее звено (буксировочный трос)</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Компьютер с соответствующим программным обеспечением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Мультимедийный проектор</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Экран (монитор, электронная доска)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530191" w:rsidRDefault="0091617F" w:rsidP="0091617F">
            <w:pPr>
              <w:spacing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proofErr w:type="gramStart"/>
            <w:r w:rsidR="00530191" w:rsidRPr="00530191">
              <w:rPr>
                <w:rFonts w:ascii="Arial" w:hAnsi="Arial" w:cs="Arial"/>
                <w:sz w:val="24"/>
                <w:szCs w:val="24"/>
                <w:shd w:val="clear" w:color="auto" w:fill="FFFFFF"/>
              </w:rPr>
              <w:t xml:space="preserve">Магнитная доска со схемой населенного пункта (может быть </w:t>
            </w:r>
            <w:r w:rsidR="00530191">
              <w:rPr>
                <w:rFonts w:ascii="Arial" w:hAnsi="Arial" w:cs="Arial"/>
                <w:sz w:val="24"/>
                <w:szCs w:val="24"/>
                <w:shd w:val="clear" w:color="auto" w:fill="FFFFFF"/>
              </w:rPr>
              <w:t xml:space="preserve">  </w:t>
            </w:r>
            <w:proofErr w:type="gramEnd"/>
          </w:p>
          <w:p w:rsidR="004F69F7" w:rsidRPr="00530191" w:rsidRDefault="00530191" w:rsidP="0091617F">
            <w:pPr>
              <w:spacing w:line="360" w:lineRule="auto"/>
              <w:rPr>
                <w:rFonts w:ascii="Arial" w:eastAsia="Times New Roman" w:hAnsi="Arial" w:cs="Arial"/>
                <w:color w:val="000000"/>
                <w:sz w:val="24"/>
                <w:szCs w:val="24"/>
                <w:lang w:eastAsia="ru-RU"/>
              </w:rPr>
            </w:pPr>
            <w:r>
              <w:rPr>
                <w:rFonts w:ascii="Arial" w:hAnsi="Arial" w:cs="Arial"/>
                <w:sz w:val="24"/>
                <w:szCs w:val="24"/>
                <w:shd w:val="clear" w:color="auto" w:fill="FFFFFF"/>
              </w:rPr>
              <w:t xml:space="preserve"> </w:t>
            </w:r>
            <w:proofErr w:type="gramStart"/>
            <w:r w:rsidRPr="00530191">
              <w:rPr>
                <w:rFonts w:ascii="Arial" w:hAnsi="Arial" w:cs="Arial"/>
                <w:sz w:val="24"/>
                <w:szCs w:val="24"/>
                <w:shd w:val="clear" w:color="auto" w:fill="FFFFFF"/>
              </w:rPr>
              <w:t>заменена</w:t>
            </w:r>
            <w:proofErr w:type="gramEnd"/>
            <w:r w:rsidRPr="00530191">
              <w:rPr>
                <w:rFonts w:ascii="Arial" w:hAnsi="Arial" w:cs="Arial"/>
                <w:sz w:val="24"/>
                <w:szCs w:val="24"/>
                <w:shd w:val="clear" w:color="auto" w:fill="FFFFFF"/>
              </w:rPr>
              <w:t xml:space="preserve"> соответствующим электронным учебным пособием)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530191" w:rsidRPr="004F69F7" w:rsidTr="00946E3B">
        <w:tc>
          <w:tcPr>
            <w:tcW w:w="7088" w:type="dxa"/>
            <w:tcBorders>
              <w:top w:val="single" w:sz="4" w:space="0" w:color="auto"/>
              <w:bottom w:val="single" w:sz="4" w:space="0" w:color="auto"/>
              <w:right w:val="single" w:sz="6" w:space="0" w:color="000000"/>
            </w:tcBorders>
            <w:shd w:val="clear" w:color="auto" w:fill="FFFFFF"/>
            <w:hideMark/>
          </w:tcPr>
          <w:p w:rsidR="00530191" w:rsidRPr="00530191" w:rsidRDefault="00530191">
            <w:pPr>
              <w:rPr>
                <w:rFonts w:ascii="Arial" w:hAnsi="Arial" w:cs="Arial"/>
                <w:sz w:val="24"/>
                <w:szCs w:val="24"/>
              </w:rPr>
            </w:pPr>
            <w:proofErr w:type="gramStart"/>
            <w:r w:rsidRPr="00530191">
              <w:rPr>
                <w:rFonts w:ascii="Arial" w:hAnsi="Arial" w:cs="Arial"/>
                <w:b/>
                <w:bCs/>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30191" w:rsidRPr="004F69F7" w:rsidRDefault="00530191"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530191" w:rsidRPr="004F69F7" w:rsidRDefault="00530191" w:rsidP="0091617F">
            <w:pPr>
              <w:spacing w:line="360" w:lineRule="auto"/>
              <w:rPr>
                <w:rFonts w:ascii="Times New Roman" w:eastAsia="Times New Roman" w:hAnsi="Times New Roman" w:cs="Times New Roman"/>
                <w:sz w:val="20"/>
                <w:szCs w:val="20"/>
                <w:lang w:eastAsia="ru-RU"/>
              </w:rPr>
            </w:pPr>
          </w:p>
        </w:tc>
      </w:tr>
      <w:tr w:rsidR="00530191" w:rsidRPr="004F69F7" w:rsidTr="00946E3B">
        <w:tc>
          <w:tcPr>
            <w:tcW w:w="7088" w:type="dxa"/>
            <w:tcBorders>
              <w:top w:val="single" w:sz="4" w:space="0" w:color="auto"/>
              <w:bottom w:val="single" w:sz="4" w:space="0" w:color="auto"/>
              <w:right w:val="single" w:sz="6" w:space="0" w:color="000000"/>
            </w:tcBorders>
            <w:shd w:val="clear" w:color="auto" w:fill="FFFFFF"/>
            <w:hideMark/>
          </w:tcPr>
          <w:p w:rsidR="00530191" w:rsidRPr="00530191" w:rsidRDefault="00530191">
            <w:pPr>
              <w:rPr>
                <w:rFonts w:ascii="Arial" w:hAnsi="Arial" w:cs="Arial"/>
                <w:sz w:val="24"/>
                <w:szCs w:val="24"/>
              </w:rPr>
            </w:pPr>
            <w:proofErr w:type="gramStart"/>
            <w:r w:rsidRPr="00530191">
              <w:rPr>
                <w:rFonts w:ascii="Arial" w:hAnsi="Arial" w:cs="Arial"/>
                <w:b/>
                <w:bCs/>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30191" w:rsidRPr="004F69F7" w:rsidRDefault="00530191"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530191" w:rsidRPr="004F69F7" w:rsidRDefault="00530191" w:rsidP="0091617F">
            <w:pPr>
              <w:spacing w:line="360" w:lineRule="auto"/>
              <w:rPr>
                <w:rFonts w:ascii="Times New Roman" w:eastAsia="Times New Roman" w:hAnsi="Times New Roman" w:cs="Times New Roman"/>
                <w:sz w:val="20"/>
                <w:szCs w:val="20"/>
                <w:lang w:eastAsia="ru-RU"/>
              </w:rPr>
            </w:pPr>
          </w:p>
        </w:tc>
      </w:tr>
      <w:tr w:rsidR="00530191" w:rsidRPr="004F69F7" w:rsidTr="00946E3B">
        <w:tc>
          <w:tcPr>
            <w:tcW w:w="7088" w:type="dxa"/>
            <w:tcBorders>
              <w:top w:val="single" w:sz="4" w:space="0" w:color="auto"/>
              <w:bottom w:val="single" w:sz="4" w:space="0" w:color="auto"/>
              <w:right w:val="single" w:sz="6" w:space="0" w:color="000000"/>
            </w:tcBorders>
            <w:shd w:val="clear" w:color="auto" w:fill="FFFFFF"/>
          </w:tcPr>
          <w:p w:rsidR="00530191" w:rsidRPr="00530191" w:rsidRDefault="00530191" w:rsidP="00530191">
            <w:pPr>
              <w:jc w:val="center"/>
              <w:rPr>
                <w:rFonts w:ascii="Arial" w:hAnsi="Arial" w:cs="Arial"/>
                <w:b/>
                <w:bCs/>
                <w:sz w:val="24"/>
                <w:szCs w:val="24"/>
                <w:shd w:val="clear" w:color="auto" w:fill="FFFFFF"/>
              </w:rPr>
            </w:pPr>
            <w:r w:rsidRPr="00530191">
              <w:rPr>
                <w:rFonts w:ascii="Arial" w:hAnsi="Arial" w:cs="Arial"/>
                <w:b/>
                <w:bCs/>
                <w:sz w:val="24"/>
                <w:szCs w:val="24"/>
                <w:shd w:val="clear" w:color="auto" w:fill="FFFFFF"/>
              </w:rPr>
              <w:t>Основы </w:t>
            </w:r>
            <w:hyperlink r:id="rId39" w:anchor="block_4" w:history="1">
              <w:r w:rsidRPr="00530191">
                <w:rPr>
                  <w:rStyle w:val="a6"/>
                  <w:rFonts w:ascii="Arial" w:hAnsi="Arial" w:cs="Arial"/>
                  <w:b/>
                  <w:bCs/>
                  <w:color w:val="auto"/>
                  <w:sz w:val="24"/>
                  <w:szCs w:val="24"/>
                  <w:shd w:val="clear" w:color="auto" w:fill="FFFFFF"/>
                </w:rPr>
                <w:t>законодательства</w:t>
              </w:r>
            </w:hyperlink>
            <w:r w:rsidRPr="00530191">
              <w:rPr>
                <w:rFonts w:ascii="Arial" w:hAnsi="Arial" w:cs="Arial"/>
                <w:b/>
                <w:bCs/>
                <w:sz w:val="24"/>
                <w:szCs w:val="24"/>
                <w:shd w:val="clear" w:color="auto" w:fill="FFFFFF"/>
              </w:rPr>
              <w:t xml:space="preserve"> Российской Федерации в </w:t>
            </w:r>
            <w:r w:rsidRPr="00530191">
              <w:rPr>
                <w:rFonts w:ascii="Arial" w:hAnsi="Arial" w:cs="Arial"/>
                <w:b/>
                <w:bCs/>
                <w:sz w:val="24"/>
                <w:szCs w:val="24"/>
                <w:shd w:val="clear" w:color="auto" w:fill="FFFFFF"/>
              </w:rPr>
              <w:lastRenderedPageBreak/>
              <w:t>сфере дорожного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Pr>
          <w:p w:rsidR="00530191" w:rsidRPr="004F69F7" w:rsidRDefault="00530191"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Pr>
          <w:p w:rsidR="00530191" w:rsidRPr="004F69F7" w:rsidRDefault="00530191"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Дорожные знаки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Дорожная разметка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Опознавательные и регистрационные знаки</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Средства регулирования дорожного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Сигналы регулировщика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Применение аварийной сигнализации и знака аварийной </w:t>
            </w:r>
            <w:r>
              <w:rPr>
                <w:rFonts w:ascii="Arial" w:eastAsia="Times New Roman" w:hAnsi="Arial" w:cs="Arial"/>
                <w:color w:val="000000"/>
                <w:sz w:val="24"/>
                <w:szCs w:val="24"/>
                <w:lang w:eastAsia="ru-RU"/>
              </w:rPr>
              <w:t xml:space="preserve">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остановки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Начало движения, маневрирование. Способы разворота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Расположение транспортных средств на проезжей части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Скорость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Обгон, опережение, встречный разъезд</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Остановка и стоянка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Проезд перекрестков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Проезд пешеходных переходов и мест остановок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маршрутных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Движение через железнодорожные пути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Движение по автомагистралям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Движение в жилых зонах</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Буксировка механических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Учебная езда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Перевозка людей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Перевозка грузов</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Неисправности и условия, при которых запрещается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эксплуатация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A50014">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Ответственность за правонарушения в области дорожного </w:t>
            </w:r>
          </w:p>
          <w:p w:rsidR="004F69F7" w:rsidRPr="00A50014"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движения</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A50014">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Страхование автогражданской ответственности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Последовательность действий при ДТП</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Психофизиологические основы деятельности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Психофизиологические особенности деятельности водителя</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4" w:space="0" w:color="auto"/>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Воздействие на поведение водителя психотропных,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наркотических веществ, алкоголя и медицинских препаратов</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Конфликтные ситуации в дорожном движении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Факторы риска при вождении автомобиля</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4" w:space="0" w:color="auto"/>
            </w:tcBorders>
            <w:shd w:val="clear" w:color="auto" w:fill="FFFFFF"/>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Основы управления транспортными средствами</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Сложные дорожные условия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Виды и причины ДТП</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Типичные опасные ситуации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Сложные метеоусловия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Движение в темное время суток</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bl>
    <w:p w:rsidR="004F69F7" w:rsidRDefault="004F69F7" w:rsidP="0091617F">
      <w:pPr>
        <w:spacing w:line="360" w:lineRule="auto"/>
      </w:pPr>
    </w:p>
    <w:tbl>
      <w:tblPr>
        <w:tblW w:w="10348" w:type="dxa"/>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88"/>
        <w:gridCol w:w="1559"/>
        <w:gridCol w:w="1701"/>
      </w:tblGrid>
      <w:tr w:rsidR="004F69F7" w:rsidRPr="004F69F7" w:rsidTr="00946E3B">
        <w:tc>
          <w:tcPr>
            <w:tcW w:w="7088" w:type="dxa"/>
            <w:tcBorders>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Приемы руления</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Посадка водителя за рулем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Способы торможения автомобиля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Тормозной и остановочный путь автомобиля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Действия водителя в критических ситуациях</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Силы, действующие на транспортное средство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Управление автомобилем в нештатных ситуациях</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Профессиональная надежность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Дистанция и боковой интервал. Организация наблюдения в </w:t>
            </w:r>
            <w:r>
              <w:rPr>
                <w:rFonts w:ascii="Arial" w:eastAsia="Times New Roman" w:hAnsi="Arial" w:cs="Arial"/>
                <w:color w:val="000000"/>
                <w:sz w:val="24"/>
                <w:szCs w:val="24"/>
                <w:lang w:eastAsia="ru-RU"/>
              </w:rPr>
              <w:t xml:space="preserve">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процессе управления транспортным средством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Влияние дорожных условий на безопасность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Безопасное прохождение поворотов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Ремни безопасности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946E3B">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Подушки безопасности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Безопасность пассажиров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Безопасность пешеходов и велосипедистов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Типичные ошибки пешеходов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Типовые примеры допускаемых нарушений ПДД</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right w:val="single" w:sz="6" w:space="0" w:color="000000"/>
            </w:tcBorders>
            <w:shd w:val="clear" w:color="auto" w:fill="FFFFFF"/>
            <w:hideMark/>
          </w:tcPr>
          <w:p w:rsidR="004F69F7" w:rsidRPr="00070D4A"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t>Устройство и техническое обслуживание транспортных средств категории "C" как объектов управления</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070D4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Классификация автомобилей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автомобиля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Кабина, органы управления и контрольно-измерительные </w:t>
            </w:r>
            <w:r>
              <w:rPr>
                <w:rFonts w:ascii="Arial" w:eastAsia="Times New Roman" w:hAnsi="Arial" w:cs="Arial"/>
                <w:color w:val="000000"/>
                <w:sz w:val="24"/>
                <w:szCs w:val="24"/>
                <w:lang w:eastAsia="ru-RU"/>
              </w:rPr>
              <w:t xml:space="preserve">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приборы, системы пассивной безопасности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принцип работы двигателя</w:t>
            </w:r>
          </w:p>
        </w:tc>
        <w:tc>
          <w:tcPr>
            <w:tcW w:w="1559" w:type="dxa"/>
            <w:tcBorders>
              <w:top w:val="single" w:sz="4" w:space="0" w:color="auto"/>
              <w:left w:val="single" w:sz="6" w:space="0" w:color="000000"/>
              <w:bottom w:val="single" w:sz="4" w:space="0" w:color="auto"/>
              <w:right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4" w:space="0" w:color="auto"/>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Кривошипно-шатунный и газораспределительный механизмы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двигателя</w:t>
            </w:r>
          </w:p>
        </w:tc>
        <w:tc>
          <w:tcPr>
            <w:tcW w:w="1559" w:type="dxa"/>
            <w:tcBorders>
              <w:top w:val="single" w:sz="4" w:space="0" w:color="auto"/>
              <w:left w:val="single" w:sz="6" w:space="0" w:color="000000"/>
              <w:bottom w:val="single" w:sz="4" w:space="0" w:color="auto"/>
              <w:right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4" w:space="0" w:color="auto"/>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Система охлаждения двигателя</w:t>
            </w:r>
          </w:p>
        </w:tc>
        <w:tc>
          <w:tcPr>
            <w:tcW w:w="1559" w:type="dxa"/>
            <w:tcBorders>
              <w:top w:val="single" w:sz="4" w:space="0" w:color="auto"/>
              <w:left w:val="single" w:sz="6" w:space="0" w:color="000000"/>
              <w:bottom w:val="single" w:sz="4" w:space="0" w:color="auto"/>
              <w:right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4" w:space="0" w:color="auto"/>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Предпусковые подогреватели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Система смазки двигателя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Системы питания бензиновых двигателей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Системы питания дизельных двигателей</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Системы питания двигателей от газобаллонной установки</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Горюче-смазочные материалы и специальные жидкости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Схемы трансмиссии автомобилей с различными приводами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однодискового и </w:t>
            </w:r>
            <w:r>
              <w:rPr>
                <w:rFonts w:ascii="Arial" w:eastAsia="Times New Roman" w:hAnsi="Arial" w:cs="Arial"/>
                <w:color w:val="000000"/>
                <w:sz w:val="24"/>
                <w:szCs w:val="24"/>
                <w:lang w:eastAsia="ru-RU"/>
              </w:rPr>
              <w:t xml:space="preserve">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двухдискового сцепления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Устройство гидравлического привода сцепления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Устройство пневмогидравлического усилителя привода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сцепления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механической коробки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переключения передач</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автоматической коробки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переключения передач</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Передняя подвеска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Задняя подвеска и задняя тележка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Конструкции и маркировка автомобильных шин</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состав тормозных систем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тормозной системы с пневматическим </w:t>
            </w:r>
            <w:r>
              <w:rPr>
                <w:rFonts w:ascii="Arial" w:eastAsia="Times New Roman" w:hAnsi="Arial" w:cs="Arial"/>
                <w:color w:val="000000"/>
                <w:sz w:val="24"/>
                <w:szCs w:val="24"/>
                <w:lang w:eastAsia="ru-RU"/>
              </w:rPr>
              <w:t xml:space="preserve">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приводом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тормозной системы с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пневмогидравлическим приводом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принцип работы системы рулевого у</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правления с гидравлическим усилителем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системы рулевого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управления с электрическим усилителем</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маркировка аккумуляторных батарей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принцип работы генератора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и принцип работы стартера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бесконтактной и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микропроцессорной систем зажигания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Общее устройство и принцип работы, внешних световых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приборов и звуковых сигналов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Общее устройство прицепа категории О1</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Виды подвесок, применяемых на прицепах</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Электрооборудование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Устройство узла сцепки и тягово-сцепного устройства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91617F"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Контрольный осмотр и ежедневное техническое </w:t>
            </w:r>
          </w:p>
          <w:p w:rsidR="004F69F7" w:rsidRPr="004F69F7" w:rsidRDefault="0091617F"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обслуживание автомобиля и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91617F" w:rsidRDefault="004F69F7" w:rsidP="0091617F">
            <w:pPr>
              <w:spacing w:line="360" w:lineRule="auto"/>
              <w:jc w:val="center"/>
              <w:rPr>
                <w:rFonts w:ascii="Arial" w:eastAsia="Times New Roman" w:hAnsi="Arial" w:cs="Arial"/>
                <w:b/>
                <w:color w:val="000000"/>
                <w:sz w:val="24"/>
                <w:szCs w:val="24"/>
                <w:lang w:eastAsia="ru-RU"/>
              </w:rPr>
            </w:pPr>
            <w:r w:rsidRPr="0091617F">
              <w:rPr>
                <w:rFonts w:ascii="Arial" w:eastAsia="Times New Roman" w:hAnsi="Arial" w:cs="Arial"/>
                <w:b/>
                <w:color w:val="000000"/>
                <w:sz w:val="24"/>
                <w:szCs w:val="24"/>
                <w:lang w:eastAsia="ru-RU"/>
              </w:rPr>
              <w:lastRenderedPageBreak/>
              <w:t>Организация и выполнение грузовых перевозок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783478"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Нормативные правовые акты, определяющие порядок </w:t>
            </w:r>
          </w:p>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перевозки грузов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Организация грузовых перевозок</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Путевой лист и транспортная накладная</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783478" w:rsidRDefault="004F69F7" w:rsidP="0091617F">
            <w:pPr>
              <w:spacing w:line="360" w:lineRule="auto"/>
              <w:jc w:val="center"/>
              <w:rPr>
                <w:rFonts w:ascii="Arial" w:eastAsia="Times New Roman" w:hAnsi="Arial" w:cs="Arial"/>
                <w:b/>
                <w:color w:val="000000"/>
                <w:sz w:val="24"/>
                <w:szCs w:val="24"/>
                <w:lang w:eastAsia="ru-RU"/>
              </w:rPr>
            </w:pPr>
            <w:r w:rsidRPr="00783478">
              <w:rPr>
                <w:rFonts w:ascii="Arial" w:eastAsia="Times New Roman" w:hAnsi="Arial" w:cs="Arial"/>
                <w:b/>
                <w:color w:val="000000"/>
                <w:sz w:val="24"/>
                <w:szCs w:val="24"/>
                <w:lang w:eastAsia="ru-RU"/>
              </w:rPr>
              <w:t>Информационные материалы</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783478" w:rsidRDefault="004F69F7" w:rsidP="0091617F">
            <w:pPr>
              <w:spacing w:line="360" w:lineRule="auto"/>
              <w:jc w:val="center"/>
              <w:rPr>
                <w:rFonts w:ascii="Arial" w:eastAsia="Times New Roman" w:hAnsi="Arial" w:cs="Arial"/>
                <w:b/>
                <w:color w:val="000000"/>
                <w:sz w:val="24"/>
                <w:szCs w:val="24"/>
                <w:lang w:eastAsia="ru-RU"/>
              </w:rPr>
            </w:pPr>
            <w:r w:rsidRPr="00783478">
              <w:rPr>
                <w:rFonts w:ascii="Arial" w:eastAsia="Times New Roman" w:hAnsi="Arial" w:cs="Arial"/>
                <w:b/>
                <w:color w:val="000000"/>
                <w:sz w:val="24"/>
                <w:szCs w:val="24"/>
                <w:lang w:eastAsia="ru-RU"/>
              </w:rPr>
              <w:t>Информационный стенд</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783478"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Закон Российской Федерации от 7 февраля 1992 г. N 2300-1 </w:t>
            </w:r>
            <w:r>
              <w:rPr>
                <w:rFonts w:ascii="Arial" w:eastAsia="Times New Roman" w:hAnsi="Arial" w:cs="Arial"/>
                <w:color w:val="000000"/>
                <w:sz w:val="24"/>
                <w:szCs w:val="24"/>
                <w:lang w:eastAsia="ru-RU"/>
              </w:rPr>
              <w:t xml:space="preserve"> </w:t>
            </w:r>
          </w:p>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 защите прав потребителей"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4" w:space="0" w:color="auto"/>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Копия лицензии с соответствующим приложением</w:t>
            </w:r>
          </w:p>
        </w:tc>
        <w:tc>
          <w:tcPr>
            <w:tcW w:w="1559" w:type="dxa"/>
            <w:tcBorders>
              <w:top w:val="single" w:sz="4" w:space="0" w:color="auto"/>
              <w:left w:val="single" w:sz="4" w:space="0" w:color="auto"/>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783478"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Примерная программа профессиональной подготовки </w:t>
            </w:r>
            <w:r>
              <w:rPr>
                <w:rFonts w:ascii="Arial" w:eastAsia="Times New Roman" w:hAnsi="Arial" w:cs="Arial"/>
                <w:color w:val="000000"/>
                <w:sz w:val="24"/>
                <w:szCs w:val="24"/>
                <w:lang w:eastAsia="ru-RU"/>
              </w:rPr>
              <w:t xml:space="preserve"> </w:t>
            </w:r>
          </w:p>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водителей транспортных средств категории "C"</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F606C1"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606C1" w:rsidRPr="00F606C1">
              <w:rPr>
                <w:rFonts w:ascii="Arial" w:hAnsi="Arial" w:cs="Arial"/>
                <w:sz w:val="24"/>
                <w:szCs w:val="24"/>
                <w:shd w:val="clear" w:color="auto" w:fill="FFFFFF"/>
              </w:rPr>
              <w:t>Образовательная программа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F606C1">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F606C1">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Федеральный закон "О защите прав потребителей"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Учебный план</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Календарный учебный график (на каждую учебную группу)</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bl>
    <w:p w:rsidR="004F69F7" w:rsidRDefault="004F69F7" w:rsidP="0091617F">
      <w:pPr>
        <w:spacing w:line="360" w:lineRule="auto"/>
      </w:pPr>
    </w:p>
    <w:tbl>
      <w:tblPr>
        <w:tblW w:w="10348" w:type="dxa"/>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88"/>
        <w:gridCol w:w="1559"/>
        <w:gridCol w:w="1701"/>
      </w:tblGrid>
      <w:tr w:rsidR="004F69F7" w:rsidRPr="004F69F7" w:rsidTr="00A50014">
        <w:tc>
          <w:tcPr>
            <w:tcW w:w="7088" w:type="dxa"/>
            <w:tcBorders>
              <w:bottom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w:t>
            </w:r>
            <w:r w:rsidR="004F69F7" w:rsidRPr="004F69F7">
              <w:rPr>
                <w:rFonts w:ascii="Arial" w:eastAsia="Times New Roman" w:hAnsi="Arial" w:cs="Arial"/>
                <w:color w:val="000000"/>
                <w:sz w:val="24"/>
                <w:szCs w:val="24"/>
                <w:lang w:eastAsia="ru-RU"/>
              </w:rPr>
              <w:t>асписание занятий (на каждую учебную группу)</w:t>
            </w:r>
          </w:p>
        </w:tc>
        <w:tc>
          <w:tcPr>
            <w:tcW w:w="1559" w:type="dxa"/>
            <w:tcBorders>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A50014">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График учебного вождения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783478"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Схемы учебных маршрутов, утвержденные руководителем </w:t>
            </w:r>
          </w:p>
          <w:p w:rsidR="00783478"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организации, осуществляющей образовательную </w:t>
            </w:r>
          </w:p>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деятельность</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bottom w:val="single" w:sz="4" w:space="0" w:color="auto"/>
              <w:right w:val="single" w:sz="6" w:space="0" w:color="000000"/>
            </w:tcBorders>
            <w:shd w:val="clear" w:color="auto" w:fill="FFFFFF"/>
            <w:hideMark/>
          </w:tcPr>
          <w:p w:rsidR="004F69F7" w:rsidRPr="004F69F7" w:rsidRDefault="00783478" w:rsidP="0091617F">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Книга жалоб и предложений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w:t>
            </w:r>
          </w:p>
        </w:tc>
        <w:tc>
          <w:tcPr>
            <w:tcW w:w="1701" w:type="dxa"/>
            <w:tcBorders>
              <w:top w:val="single" w:sz="4" w:space="0" w:color="auto"/>
              <w:left w:val="single" w:sz="6" w:space="0" w:color="000000"/>
              <w:bottom w:val="single" w:sz="4" w:space="0" w:color="auto"/>
            </w:tcBorders>
            <w:shd w:val="clear" w:color="auto" w:fill="FFFFFF"/>
            <w:hideMark/>
          </w:tcPr>
          <w:p w:rsidR="004F69F7" w:rsidRPr="004F69F7" w:rsidRDefault="004F69F7" w:rsidP="0091617F">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006BDA">
        <w:tc>
          <w:tcPr>
            <w:tcW w:w="7088" w:type="dxa"/>
            <w:tcBorders>
              <w:top w:val="single" w:sz="4" w:space="0" w:color="auto"/>
              <w:right w:val="single" w:sz="6" w:space="0" w:color="000000"/>
            </w:tcBorders>
            <w:shd w:val="clear" w:color="auto" w:fill="FFFFFF"/>
            <w:hideMark/>
          </w:tcPr>
          <w:p w:rsidR="00F606C1" w:rsidRDefault="00783478" w:rsidP="0091617F">
            <w:pPr>
              <w:spacing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r w:rsidR="00F606C1" w:rsidRPr="00F606C1">
              <w:rPr>
                <w:rFonts w:ascii="Arial" w:hAnsi="Arial" w:cs="Arial"/>
                <w:sz w:val="24"/>
                <w:szCs w:val="24"/>
                <w:shd w:val="clear" w:color="auto" w:fill="FFFFFF"/>
              </w:rPr>
              <w:t xml:space="preserve">Адрес официального сайта </w:t>
            </w:r>
            <w:proofErr w:type="gramStart"/>
            <w:r w:rsidR="00F606C1" w:rsidRPr="00F606C1">
              <w:rPr>
                <w:rFonts w:ascii="Arial" w:hAnsi="Arial" w:cs="Arial"/>
                <w:sz w:val="24"/>
                <w:szCs w:val="24"/>
                <w:shd w:val="clear" w:color="auto" w:fill="FFFFFF"/>
              </w:rPr>
              <w:t>в</w:t>
            </w:r>
            <w:proofErr w:type="gramEnd"/>
            <w:r w:rsidR="00F606C1" w:rsidRPr="00F606C1">
              <w:rPr>
                <w:rFonts w:ascii="Arial" w:hAnsi="Arial" w:cs="Arial"/>
                <w:sz w:val="24"/>
                <w:szCs w:val="24"/>
                <w:shd w:val="clear" w:color="auto" w:fill="FFFFFF"/>
              </w:rPr>
              <w:t xml:space="preserve"> информационно-</w:t>
            </w:r>
            <w:r w:rsidR="00F606C1">
              <w:rPr>
                <w:rFonts w:ascii="Arial" w:hAnsi="Arial" w:cs="Arial"/>
                <w:sz w:val="24"/>
                <w:szCs w:val="24"/>
                <w:shd w:val="clear" w:color="auto" w:fill="FFFFFF"/>
              </w:rPr>
              <w:t xml:space="preserve"> </w:t>
            </w:r>
          </w:p>
          <w:p w:rsidR="004F69F7" w:rsidRPr="00F606C1" w:rsidRDefault="00F606C1" w:rsidP="0091617F">
            <w:pPr>
              <w:spacing w:line="360" w:lineRule="auto"/>
              <w:rPr>
                <w:rFonts w:ascii="Arial" w:eastAsia="Times New Roman" w:hAnsi="Arial" w:cs="Arial"/>
                <w:color w:val="000000"/>
                <w:sz w:val="24"/>
                <w:szCs w:val="24"/>
                <w:lang w:eastAsia="ru-RU"/>
              </w:rPr>
            </w:pPr>
            <w:r>
              <w:rPr>
                <w:rFonts w:ascii="Arial" w:hAnsi="Arial" w:cs="Arial"/>
                <w:sz w:val="24"/>
                <w:szCs w:val="24"/>
                <w:shd w:val="clear" w:color="auto" w:fill="FFFFFF"/>
              </w:rPr>
              <w:t xml:space="preserve"> </w:t>
            </w:r>
            <w:r w:rsidRPr="00F606C1">
              <w:rPr>
                <w:rFonts w:ascii="Arial" w:hAnsi="Arial" w:cs="Arial"/>
                <w:sz w:val="24"/>
                <w:szCs w:val="24"/>
                <w:shd w:val="clear" w:color="auto" w:fill="FFFFFF"/>
              </w:rPr>
              <w:t>телекоммуникационной сети "Интернет</w:t>
            </w:r>
          </w:p>
        </w:tc>
        <w:tc>
          <w:tcPr>
            <w:tcW w:w="1559" w:type="dxa"/>
            <w:tcBorders>
              <w:top w:val="single" w:sz="4" w:space="0" w:color="auto"/>
              <w:left w:val="single" w:sz="6" w:space="0" w:color="000000"/>
              <w:right w:val="single" w:sz="6" w:space="0" w:color="000000"/>
            </w:tcBorders>
            <w:shd w:val="clear" w:color="auto" w:fill="FFFFFF"/>
            <w:hideMark/>
          </w:tcPr>
          <w:p w:rsidR="004F69F7" w:rsidRPr="004F69F7" w:rsidRDefault="004F69F7" w:rsidP="0091617F">
            <w:pPr>
              <w:spacing w:line="36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tcBorders>
            <w:shd w:val="clear" w:color="auto" w:fill="FFFFFF"/>
            <w:hideMark/>
          </w:tcPr>
          <w:p w:rsidR="004F69F7" w:rsidRPr="004F69F7" w:rsidRDefault="004F69F7" w:rsidP="0091617F">
            <w:pPr>
              <w:spacing w:line="360" w:lineRule="auto"/>
              <w:rPr>
                <w:rFonts w:ascii="Times New Roman" w:eastAsia="Times New Roman" w:hAnsi="Times New Roman" w:cs="Times New Roman"/>
                <w:sz w:val="20"/>
                <w:szCs w:val="20"/>
                <w:lang w:eastAsia="ru-RU"/>
              </w:rPr>
            </w:pPr>
          </w:p>
        </w:tc>
      </w:tr>
    </w:tbl>
    <w:p w:rsidR="00783478" w:rsidRDefault="00783478" w:rsidP="00F606C1">
      <w:pPr>
        <w:shd w:val="clear" w:color="auto" w:fill="FFFFFF"/>
        <w:spacing w:line="360" w:lineRule="auto"/>
        <w:rPr>
          <w:rFonts w:ascii="Arial" w:eastAsia="Times New Roman" w:hAnsi="Arial" w:cs="Arial"/>
          <w:color w:val="000000"/>
          <w:sz w:val="24"/>
          <w:szCs w:val="24"/>
          <w:lang w:eastAsia="ru-RU"/>
        </w:rPr>
      </w:pPr>
    </w:p>
    <w:p w:rsidR="004F69F7" w:rsidRPr="00006BDA" w:rsidRDefault="004F69F7" w:rsidP="004F2B80">
      <w:pPr>
        <w:shd w:val="clear" w:color="auto" w:fill="FFFFFF"/>
        <w:spacing w:line="360" w:lineRule="auto"/>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Перечень материалов по предмету "Первая помощь</w:t>
      </w:r>
    </w:p>
    <w:p w:rsidR="004F69F7" w:rsidRPr="00006BDA" w:rsidRDefault="004F69F7" w:rsidP="00F01155">
      <w:pPr>
        <w:shd w:val="clear" w:color="auto" w:fill="FFFFFF"/>
        <w:spacing w:line="360" w:lineRule="auto"/>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при дорожно-транспортном происшествии"</w:t>
      </w:r>
    </w:p>
    <w:p w:rsidR="00006BDA" w:rsidRPr="004F69F7" w:rsidRDefault="00006BDA" w:rsidP="004F69F7">
      <w:pPr>
        <w:shd w:val="clear" w:color="auto" w:fill="FFFFFF"/>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06"/>
        <w:gridCol w:w="2037"/>
        <w:gridCol w:w="1578"/>
      </w:tblGrid>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006BDA" w:rsidRDefault="004F69F7" w:rsidP="00006BDA">
            <w:pPr>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Наименование учебных материалов</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006BDA" w:rsidRDefault="004F69F7" w:rsidP="004F69F7">
            <w:pPr>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Единица измерения</w:t>
            </w:r>
          </w:p>
        </w:tc>
        <w:tc>
          <w:tcPr>
            <w:tcW w:w="1620" w:type="dxa"/>
            <w:tcBorders>
              <w:top w:val="single" w:sz="6" w:space="0" w:color="000000"/>
              <w:left w:val="single" w:sz="6" w:space="0" w:color="000000"/>
              <w:bottom w:val="single" w:sz="6" w:space="0" w:color="000000"/>
            </w:tcBorders>
            <w:shd w:val="clear" w:color="auto" w:fill="FFFFFF"/>
            <w:hideMark/>
          </w:tcPr>
          <w:p w:rsidR="004F69F7" w:rsidRPr="00006BDA" w:rsidRDefault="004F69F7" w:rsidP="004F69F7">
            <w:pPr>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Количество</w:t>
            </w:r>
          </w:p>
        </w:tc>
      </w:tr>
      <w:tr w:rsidR="004F69F7" w:rsidRPr="004F69F7" w:rsidTr="000C6E3C">
        <w:tc>
          <w:tcPr>
            <w:tcW w:w="7800" w:type="dxa"/>
            <w:tcBorders>
              <w:top w:val="single" w:sz="6" w:space="0" w:color="000000"/>
              <w:bottom w:val="single" w:sz="6" w:space="0" w:color="000000"/>
              <w:right w:val="nil"/>
            </w:tcBorders>
            <w:shd w:val="clear" w:color="auto" w:fill="FFFFFF"/>
            <w:hideMark/>
          </w:tcPr>
          <w:p w:rsidR="004F69F7" w:rsidRPr="00006BDA" w:rsidRDefault="004F69F7" w:rsidP="004F69F7">
            <w:pPr>
              <w:jc w:val="center"/>
              <w:rPr>
                <w:rFonts w:ascii="Arial" w:eastAsia="Times New Roman" w:hAnsi="Arial" w:cs="Arial"/>
                <w:b/>
                <w:color w:val="000000"/>
                <w:sz w:val="24"/>
                <w:szCs w:val="24"/>
                <w:lang w:eastAsia="ru-RU"/>
              </w:rPr>
            </w:pPr>
            <w:r w:rsidRPr="00006BDA">
              <w:rPr>
                <w:rFonts w:ascii="Arial" w:eastAsia="Times New Roman" w:hAnsi="Arial" w:cs="Arial"/>
                <w:b/>
                <w:color w:val="000000"/>
                <w:sz w:val="24"/>
                <w:szCs w:val="24"/>
                <w:lang w:eastAsia="ru-RU"/>
              </w:rPr>
              <w:t>Оборудование</w:t>
            </w:r>
          </w:p>
        </w:tc>
        <w:tc>
          <w:tcPr>
            <w:tcW w:w="2240" w:type="dxa"/>
            <w:tcBorders>
              <w:top w:val="single" w:sz="6" w:space="0" w:color="000000"/>
              <w:left w:val="nil"/>
              <w:bottom w:val="single" w:sz="6" w:space="0" w:color="000000"/>
              <w:right w:val="single" w:sz="4" w:space="0" w:color="auto"/>
            </w:tcBorders>
            <w:shd w:val="clear" w:color="auto" w:fill="FFFFFF"/>
            <w:hideMark/>
          </w:tcPr>
          <w:p w:rsidR="004F69F7" w:rsidRPr="00006BDA" w:rsidRDefault="004F69F7" w:rsidP="004F69F7">
            <w:pPr>
              <w:jc w:val="center"/>
              <w:rPr>
                <w:rFonts w:ascii="Arial" w:eastAsia="Times New Roman" w:hAnsi="Arial" w:cs="Arial"/>
                <w:b/>
                <w:color w:val="000000"/>
                <w:sz w:val="24"/>
                <w:szCs w:val="24"/>
                <w:lang w:eastAsia="ru-RU"/>
              </w:rPr>
            </w:pPr>
          </w:p>
        </w:tc>
        <w:tc>
          <w:tcPr>
            <w:tcW w:w="1620" w:type="dxa"/>
            <w:tcBorders>
              <w:top w:val="single" w:sz="6" w:space="0" w:color="000000"/>
              <w:left w:val="single" w:sz="4" w:space="0" w:color="auto"/>
              <w:bottom w:val="single" w:sz="6" w:space="0" w:color="000000"/>
            </w:tcBorders>
            <w:shd w:val="clear" w:color="auto" w:fill="FFFFFF"/>
            <w:hideMark/>
          </w:tcPr>
          <w:p w:rsidR="004F69F7" w:rsidRPr="00006BDA" w:rsidRDefault="004F69F7" w:rsidP="004F69F7">
            <w:pPr>
              <w:rPr>
                <w:rFonts w:ascii="Times New Roman" w:eastAsia="Times New Roman" w:hAnsi="Times New Roman" w:cs="Times New Roman"/>
                <w:b/>
                <w:sz w:val="20"/>
                <w:szCs w:val="20"/>
                <w:lang w:eastAsia="ru-RU"/>
              </w:rPr>
            </w:pPr>
          </w:p>
        </w:tc>
      </w:tr>
      <w:tr w:rsidR="004F69F7" w:rsidRPr="004F69F7" w:rsidTr="000C6E3C">
        <w:tc>
          <w:tcPr>
            <w:tcW w:w="7800" w:type="dxa"/>
            <w:tcBorders>
              <w:top w:val="single" w:sz="6" w:space="0" w:color="000000"/>
              <w:bottom w:val="nil"/>
              <w:right w:val="single" w:sz="6" w:space="0" w:color="000000"/>
            </w:tcBorders>
            <w:shd w:val="clear" w:color="auto" w:fill="FFFFFF"/>
            <w:hideMark/>
          </w:tcPr>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Тренажер-манекен взрослого пострадавшего (голова,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торс, конечности) с выносным электрическим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контролером для отработки приемов сердечно-легочной </w:t>
            </w:r>
            <w:r>
              <w:rPr>
                <w:rFonts w:ascii="Arial" w:eastAsia="Times New Roman" w:hAnsi="Arial" w:cs="Arial"/>
                <w:color w:val="000000"/>
                <w:sz w:val="24"/>
                <w:szCs w:val="24"/>
                <w:lang w:eastAsia="ru-RU"/>
              </w:rPr>
              <w:t xml:space="preserve">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реанимации</w:t>
            </w:r>
          </w:p>
        </w:tc>
        <w:tc>
          <w:tcPr>
            <w:tcW w:w="2240" w:type="dxa"/>
            <w:tcBorders>
              <w:top w:val="single" w:sz="6" w:space="0" w:color="000000"/>
              <w:left w:val="single" w:sz="6" w:space="0" w:color="000000"/>
              <w:bottom w:val="nil"/>
              <w:right w:val="single" w:sz="4" w:space="0" w:color="auto"/>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4" w:space="0" w:color="auto"/>
              <w:bottom w:val="nil"/>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Тренажер-манекен взрослого пострадавшего (голова,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торс) без контролера для отработки приемов сердечно-</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легочной реанимации</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F69F7" w:rsidRPr="004F69F7">
              <w:rPr>
                <w:rFonts w:ascii="Arial" w:eastAsia="Times New Roman" w:hAnsi="Arial" w:cs="Arial"/>
                <w:color w:val="000000"/>
                <w:sz w:val="24"/>
                <w:szCs w:val="24"/>
                <w:lang w:eastAsia="ru-RU"/>
              </w:rPr>
              <w:t xml:space="preserve">Тренажер-манекен взрослого пострадавшего для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отработки приемов удаления инородного тела из верхних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дыхательных путей</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Расходный материал для тренажеров (запасные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лицевые маски, запасные "дыхательные пути", пленки с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клапаном для проведения искусственной вентиляции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легких)</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20</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Мотоциклетный шлем</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штук</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11640" w:type="dxa"/>
            <w:gridSpan w:val="3"/>
            <w:tcBorders>
              <w:top w:val="single" w:sz="6" w:space="0" w:color="000000"/>
              <w:bottom w:val="single" w:sz="6" w:space="0" w:color="000000"/>
            </w:tcBorders>
            <w:shd w:val="clear" w:color="auto" w:fill="FFFFFF"/>
            <w:hideMark/>
          </w:tcPr>
          <w:p w:rsidR="004F69F7" w:rsidRPr="000C6E3C" w:rsidRDefault="004F69F7" w:rsidP="000C6E3C">
            <w:pPr>
              <w:spacing w:line="360" w:lineRule="auto"/>
              <w:jc w:val="center"/>
              <w:rPr>
                <w:rFonts w:ascii="Arial" w:eastAsia="Times New Roman" w:hAnsi="Arial" w:cs="Arial"/>
                <w:b/>
                <w:color w:val="000000"/>
                <w:sz w:val="24"/>
                <w:szCs w:val="24"/>
                <w:lang w:eastAsia="ru-RU"/>
              </w:rPr>
            </w:pPr>
            <w:r w:rsidRPr="000C6E3C">
              <w:rPr>
                <w:rFonts w:ascii="Arial" w:eastAsia="Times New Roman" w:hAnsi="Arial" w:cs="Arial"/>
                <w:b/>
                <w:color w:val="000000"/>
                <w:sz w:val="24"/>
                <w:szCs w:val="24"/>
                <w:lang w:eastAsia="ru-RU"/>
              </w:rPr>
              <w:t>Расходные материалы</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4F69F7"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Аптечка первой помощи (автомобильная)</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8</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Табельные средства для оказания первой помощи.</w:t>
            </w:r>
          </w:p>
          <w:p w:rsidR="000C6E3C"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C6E3C">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Устройства для проведения искусственной вентиляции </w:t>
            </w:r>
            <w:r w:rsidR="000C6E3C">
              <w:rPr>
                <w:rFonts w:ascii="Arial" w:eastAsia="Times New Roman" w:hAnsi="Arial" w:cs="Arial"/>
                <w:color w:val="000000"/>
                <w:sz w:val="24"/>
                <w:szCs w:val="24"/>
                <w:lang w:eastAsia="ru-RU"/>
              </w:rPr>
              <w:t xml:space="preserve">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легких: лицевые маски с клапаном различных моделей.</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Средства для временной остановки кровотечения </w:t>
            </w:r>
            <w:r>
              <w:rPr>
                <w:rFonts w:ascii="Arial" w:eastAsia="Times New Roman" w:hAnsi="Arial" w:cs="Arial"/>
                <w:color w:val="000000"/>
                <w:sz w:val="24"/>
                <w:szCs w:val="24"/>
                <w:lang w:eastAsia="ru-RU"/>
              </w:rPr>
              <w:t>–</w:t>
            </w:r>
            <w:r w:rsidR="004F69F7" w:rsidRPr="004F69F7">
              <w:rPr>
                <w:rFonts w:ascii="Arial" w:eastAsia="Times New Roman" w:hAnsi="Arial" w:cs="Arial"/>
                <w:color w:val="000000"/>
                <w:sz w:val="24"/>
                <w:szCs w:val="24"/>
                <w:lang w:eastAsia="ru-RU"/>
              </w:rPr>
              <w:t xml:space="preserve">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жгуты. Средства иммобилизации для верхних, нижних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конечностей, шейного отдела позвоночника (шины).</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Перевязочные средства (бинты, салфетки, </w:t>
            </w:r>
            <w:r>
              <w:rPr>
                <w:rFonts w:ascii="Arial" w:eastAsia="Times New Roman" w:hAnsi="Arial" w:cs="Arial"/>
                <w:color w:val="000000"/>
                <w:sz w:val="24"/>
                <w:szCs w:val="24"/>
                <w:lang w:eastAsia="ru-RU"/>
              </w:rPr>
              <w:t xml:space="preserve">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лейкопластырь)</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0C6E3C" w:rsidRDefault="000C6E3C" w:rsidP="000C6E3C">
            <w:pPr>
              <w:spacing w:line="360" w:lineRule="auto"/>
              <w:jc w:val="center"/>
              <w:rPr>
                <w:rFonts w:ascii="Arial" w:eastAsia="Times New Roman" w:hAnsi="Arial" w:cs="Arial"/>
                <w:color w:val="000000"/>
                <w:sz w:val="24"/>
                <w:szCs w:val="24"/>
                <w:lang w:eastAsia="ru-RU"/>
              </w:rPr>
            </w:pPr>
          </w:p>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0C6E3C" w:rsidRDefault="000C6E3C" w:rsidP="000C6E3C">
            <w:pPr>
              <w:spacing w:line="360" w:lineRule="auto"/>
              <w:jc w:val="center"/>
              <w:rPr>
                <w:rFonts w:ascii="Arial" w:eastAsia="Times New Roman" w:hAnsi="Arial" w:cs="Arial"/>
                <w:color w:val="000000"/>
                <w:sz w:val="24"/>
                <w:szCs w:val="24"/>
                <w:lang w:eastAsia="ru-RU"/>
              </w:rPr>
            </w:pPr>
          </w:p>
          <w:p w:rsidR="000C6E3C" w:rsidRDefault="000C6E3C" w:rsidP="000C6E3C">
            <w:pPr>
              <w:spacing w:line="360" w:lineRule="auto"/>
              <w:jc w:val="center"/>
              <w:rPr>
                <w:rFonts w:ascii="Arial" w:eastAsia="Times New Roman" w:hAnsi="Arial" w:cs="Arial"/>
                <w:color w:val="000000"/>
                <w:sz w:val="24"/>
                <w:szCs w:val="24"/>
                <w:lang w:eastAsia="ru-RU"/>
              </w:rPr>
            </w:pPr>
          </w:p>
          <w:p w:rsidR="000C6E3C" w:rsidRDefault="000C6E3C"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Подручные материалы, имитирующие носилочные </w:t>
            </w:r>
            <w:r>
              <w:rPr>
                <w:rFonts w:ascii="Arial" w:eastAsia="Times New Roman" w:hAnsi="Arial" w:cs="Arial"/>
                <w:color w:val="000000"/>
                <w:sz w:val="24"/>
                <w:szCs w:val="24"/>
                <w:lang w:eastAsia="ru-RU"/>
              </w:rPr>
              <w:t xml:space="preserve"> </w:t>
            </w:r>
          </w:p>
          <w:p w:rsidR="000C6E3C"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средства, средства для остановки кровотечения,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40DFE">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перевязочные средства, </w:t>
            </w:r>
            <w:proofErr w:type="spellStart"/>
            <w:r w:rsidR="004F69F7" w:rsidRPr="004F69F7">
              <w:rPr>
                <w:rFonts w:ascii="Arial" w:eastAsia="Times New Roman" w:hAnsi="Arial" w:cs="Arial"/>
                <w:color w:val="000000"/>
                <w:sz w:val="24"/>
                <w:szCs w:val="24"/>
                <w:lang w:eastAsia="ru-RU"/>
              </w:rPr>
              <w:t>иммобилизирующие</w:t>
            </w:r>
            <w:proofErr w:type="spellEnd"/>
            <w:r w:rsidR="004F69F7" w:rsidRPr="004F69F7">
              <w:rPr>
                <w:rFonts w:ascii="Arial" w:eastAsia="Times New Roman" w:hAnsi="Arial" w:cs="Arial"/>
                <w:color w:val="000000"/>
                <w:sz w:val="24"/>
                <w:szCs w:val="24"/>
                <w:lang w:eastAsia="ru-RU"/>
              </w:rPr>
              <w:t xml:space="preserve"> средства</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E40DFE" w:rsidRDefault="00E40DFE"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E40DFE" w:rsidRDefault="00E40DFE" w:rsidP="000C6E3C">
            <w:pPr>
              <w:spacing w:line="360" w:lineRule="auto"/>
              <w:jc w:val="center"/>
              <w:rPr>
                <w:rFonts w:ascii="Arial" w:eastAsia="Times New Roman" w:hAnsi="Arial" w:cs="Arial"/>
                <w:color w:val="000000"/>
                <w:sz w:val="24"/>
                <w:szCs w:val="24"/>
                <w:lang w:eastAsia="ru-RU"/>
              </w:rPr>
            </w:pPr>
          </w:p>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11640" w:type="dxa"/>
            <w:gridSpan w:val="3"/>
            <w:tcBorders>
              <w:top w:val="single" w:sz="6" w:space="0" w:color="000000"/>
              <w:bottom w:val="single" w:sz="6" w:space="0" w:color="000000"/>
            </w:tcBorders>
            <w:shd w:val="clear" w:color="auto" w:fill="FFFFFF"/>
            <w:hideMark/>
          </w:tcPr>
          <w:p w:rsidR="004F69F7" w:rsidRPr="000C6E3C" w:rsidRDefault="004F69F7" w:rsidP="00F606C1">
            <w:pPr>
              <w:spacing w:line="360" w:lineRule="auto"/>
              <w:jc w:val="center"/>
              <w:rPr>
                <w:rFonts w:ascii="Arial" w:eastAsia="Times New Roman" w:hAnsi="Arial" w:cs="Arial"/>
                <w:b/>
                <w:color w:val="000000"/>
                <w:sz w:val="24"/>
                <w:szCs w:val="24"/>
                <w:lang w:eastAsia="ru-RU"/>
              </w:rPr>
            </w:pPr>
            <w:r w:rsidRPr="000C6E3C">
              <w:rPr>
                <w:rFonts w:ascii="Arial" w:eastAsia="Times New Roman" w:hAnsi="Arial" w:cs="Arial"/>
                <w:b/>
                <w:color w:val="000000"/>
                <w:sz w:val="24"/>
                <w:szCs w:val="24"/>
                <w:lang w:eastAsia="ru-RU"/>
              </w:rPr>
              <w:t xml:space="preserve">Учебно-наглядные пособия </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Учебные пособия по первой помощи пострадавшим в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дорожно-транспортных происшествиях для водителей</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18</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0C6E3C"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Учебные фильмы по первой помощи пострадавшим в </w:t>
            </w:r>
            <w:r w:rsidR="000C6E3C">
              <w:rPr>
                <w:rFonts w:ascii="Arial" w:eastAsia="Times New Roman" w:hAnsi="Arial" w:cs="Arial"/>
                <w:color w:val="000000"/>
                <w:sz w:val="24"/>
                <w:szCs w:val="24"/>
                <w:lang w:eastAsia="ru-RU"/>
              </w:rPr>
              <w:t xml:space="preserve"> </w:t>
            </w:r>
          </w:p>
          <w:p w:rsidR="004F69F7" w:rsidRPr="004F69F7" w:rsidRDefault="000C6E3C"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дорожно-транспортных происшествиях</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E40DFE"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Наглядные пособия: способы остановки кровотечения, </w:t>
            </w:r>
            <w:r>
              <w:rPr>
                <w:rFonts w:ascii="Arial" w:eastAsia="Times New Roman" w:hAnsi="Arial" w:cs="Arial"/>
                <w:color w:val="000000"/>
                <w:sz w:val="24"/>
                <w:szCs w:val="24"/>
                <w:lang w:eastAsia="ru-RU"/>
              </w:rPr>
              <w:t xml:space="preserve"> </w:t>
            </w:r>
          </w:p>
          <w:p w:rsidR="00E40DFE"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сердечно-легочная реанимация, транспортные </w:t>
            </w:r>
          </w:p>
          <w:p w:rsidR="00E40DFE"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положения, первая помощь при скелетной травме, </w:t>
            </w:r>
          </w:p>
          <w:p w:rsidR="004F69F7" w:rsidRPr="004F69F7"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ранениях и термической травме</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11640" w:type="dxa"/>
            <w:gridSpan w:val="3"/>
            <w:tcBorders>
              <w:top w:val="single" w:sz="6" w:space="0" w:color="000000"/>
              <w:bottom w:val="single" w:sz="6" w:space="0" w:color="000000"/>
            </w:tcBorders>
            <w:shd w:val="clear" w:color="auto" w:fill="FFFFFF"/>
            <w:hideMark/>
          </w:tcPr>
          <w:p w:rsidR="004F69F7" w:rsidRPr="00E40DFE" w:rsidRDefault="004F69F7" w:rsidP="000C6E3C">
            <w:pPr>
              <w:spacing w:line="360" w:lineRule="auto"/>
              <w:jc w:val="center"/>
              <w:rPr>
                <w:rFonts w:ascii="Arial" w:eastAsia="Times New Roman" w:hAnsi="Arial" w:cs="Arial"/>
                <w:b/>
                <w:color w:val="000000"/>
                <w:sz w:val="24"/>
                <w:szCs w:val="24"/>
                <w:lang w:eastAsia="ru-RU"/>
              </w:rPr>
            </w:pPr>
            <w:r w:rsidRPr="00E40DFE">
              <w:rPr>
                <w:rFonts w:ascii="Arial" w:eastAsia="Times New Roman" w:hAnsi="Arial" w:cs="Arial"/>
                <w:b/>
                <w:color w:val="000000"/>
                <w:sz w:val="24"/>
                <w:szCs w:val="24"/>
                <w:lang w:eastAsia="ru-RU"/>
              </w:rPr>
              <w:t>Технические средства обучения</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E40DFE"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 xml:space="preserve">Компьютер с соответствующим программным </w:t>
            </w:r>
          </w:p>
          <w:p w:rsidR="004F69F7" w:rsidRPr="004F69F7"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обеспечением</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4F69F7"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Мультимедийный проектор</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r w:rsidR="004F69F7" w:rsidRPr="004F69F7" w:rsidTr="004F69F7">
        <w:tc>
          <w:tcPr>
            <w:tcW w:w="7800" w:type="dxa"/>
            <w:tcBorders>
              <w:top w:val="single" w:sz="6" w:space="0" w:color="000000"/>
              <w:bottom w:val="single" w:sz="6" w:space="0" w:color="000000"/>
              <w:right w:val="single" w:sz="6" w:space="0" w:color="000000"/>
            </w:tcBorders>
            <w:shd w:val="clear" w:color="auto" w:fill="FFFFFF"/>
            <w:hideMark/>
          </w:tcPr>
          <w:p w:rsidR="004F69F7" w:rsidRPr="004F69F7" w:rsidRDefault="00E40DFE" w:rsidP="000C6E3C">
            <w:pPr>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F69F7" w:rsidRPr="004F69F7">
              <w:rPr>
                <w:rFonts w:ascii="Arial" w:eastAsia="Times New Roman" w:hAnsi="Arial" w:cs="Arial"/>
                <w:color w:val="000000"/>
                <w:sz w:val="24"/>
                <w:szCs w:val="24"/>
                <w:lang w:eastAsia="ru-RU"/>
              </w:rPr>
              <w:t>Экран (электронная доска)</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комплект</w:t>
            </w:r>
          </w:p>
        </w:tc>
        <w:tc>
          <w:tcPr>
            <w:tcW w:w="1620" w:type="dxa"/>
            <w:tcBorders>
              <w:top w:val="single" w:sz="6" w:space="0" w:color="000000"/>
              <w:left w:val="single" w:sz="6" w:space="0" w:color="000000"/>
              <w:bottom w:val="single" w:sz="6" w:space="0" w:color="000000"/>
            </w:tcBorders>
            <w:shd w:val="clear" w:color="auto" w:fill="FFFFFF"/>
            <w:hideMark/>
          </w:tcPr>
          <w:p w:rsidR="004F69F7" w:rsidRPr="004F69F7" w:rsidRDefault="004F69F7" w:rsidP="000C6E3C">
            <w:pPr>
              <w:spacing w:line="360" w:lineRule="auto"/>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t>1</w:t>
            </w:r>
          </w:p>
        </w:tc>
      </w:tr>
    </w:tbl>
    <w:p w:rsidR="00E40DFE" w:rsidRDefault="00E40DFE" w:rsidP="004F69F7">
      <w:pPr>
        <w:shd w:val="clear" w:color="auto" w:fill="FFFFFF"/>
        <w:rPr>
          <w:rFonts w:ascii="Arial" w:eastAsia="Times New Roman" w:hAnsi="Arial" w:cs="Arial"/>
          <w:color w:val="000000"/>
          <w:sz w:val="24"/>
          <w:szCs w:val="24"/>
          <w:lang w:eastAsia="ru-RU"/>
        </w:rPr>
      </w:pP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proofErr w:type="gramStart"/>
      <w:r w:rsidRPr="00F606C1">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0" w:anchor="block_11102" w:history="1">
        <w:r w:rsidRPr="00F606C1">
          <w:rPr>
            <w:rStyle w:val="a6"/>
            <w:rFonts w:ascii="Arial" w:hAnsi="Arial" w:cs="Arial"/>
            <w:color w:val="auto"/>
          </w:rPr>
          <w:t>пункту 2</w:t>
        </w:r>
      </w:hyperlink>
      <w:r w:rsidRPr="00F606C1">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F606C1">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41" w:history="1">
        <w:r w:rsidRPr="00F606C1">
          <w:rPr>
            <w:rStyle w:val="a6"/>
            <w:rFonts w:ascii="Arial" w:hAnsi="Arial" w:cs="Arial"/>
            <w:color w:val="auto"/>
          </w:rPr>
          <w:t>постановлением</w:t>
        </w:r>
      </w:hyperlink>
      <w:r w:rsidRPr="00F606C1">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2" w:anchor="block_11103" w:history="1">
        <w:r w:rsidRPr="00F606C1">
          <w:rPr>
            <w:rStyle w:val="a6"/>
            <w:rFonts w:ascii="Arial" w:hAnsi="Arial" w:cs="Arial"/>
            <w:color w:val="auto"/>
          </w:rPr>
          <w:t>пункту 3</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F606C1">
        <w:rPr>
          <w:rFonts w:ascii="Arial" w:hAnsi="Arial" w:cs="Arial"/>
        </w:rPr>
        <w:t>асфальт</w:t>
      </w:r>
      <w:proofErr w:type="gramStart"/>
      <w:r w:rsidRPr="00F606C1">
        <w:rPr>
          <w:rFonts w:ascii="Arial" w:hAnsi="Arial" w:cs="Arial"/>
        </w:rPr>
        <w:t>о</w:t>
      </w:r>
      <w:proofErr w:type="spellEnd"/>
      <w:r w:rsidRPr="00F606C1">
        <w:rPr>
          <w:rFonts w:ascii="Arial" w:hAnsi="Arial" w:cs="Arial"/>
        </w:rPr>
        <w:t>-</w:t>
      </w:r>
      <w:proofErr w:type="gramEnd"/>
      <w:r w:rsidRPr="00F606C1">
        <w:rPr>
          <w:rFonts w:ascii="Arial" w:hAnsi="Arial" w:cs="Arial"/>
        </w:rPr>
        <w:t xml:space="preserve"> или цементобетонное покрытие согласно </w:t>
      </w:r>
      <w:hyperlink r:id="rId43" w:anchor="block_11105" w:history="1">
        <w:r w:rsidRPr="00F606C1">
          <w:rPr>
            <w:rStyle w:val="a6"/>
            <w:rFonts w:ascii="Arial" w:hAnsi="Arial" w:cs="Arial"/>
            <w:color w:val="auto"/>
          </w:rPr>
          <w:t>пункту 5</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4" w:anchor="block_11105" w:history="1">
        <w:r w:rsidRPr="00F606C1">
          <w:rPr>
            <w:rStyle w:val="a6"/>
            <w:rFonts w:ascii="Arial" w:hAnsi="Arial" w:cs="Arial"/>
            <w:color w:val="auto"/>
          </w:rPr>
          <w:t>пункту 5</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5" w:anchor="block_11105" w:history="1">
        <w:r w:rsidRPr="00F606C1">
          <w:rPr>
            <w:rStyle w:val="a6"/>
            <w:rFonts w:ascii="Arial" w:hAnsi="Arial" w:cs="Arial"/>
            <w:color w:val="auto"/>
          </w:rPr>
          <w:t>пункту 5</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6" w:anchor="block_11105" w:history="1">
        <w:r w:rsidRPr="00F606C1">
          <w:rPr>
            <w:rStyle w:val="a6"/>
            <w:rFonts w:ascii="Arial" w:hAnsi="Arial" w:cs="Arial"/>
            <w:color w:val="auto"/>
          </w:rPr>
          <w:t>пункту 5</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 xml:space="preserve">Коэффициент сцепления колеса автомобиля с покрытием должен быть не менее 0,3 </w:t>
      </w:r>
      <w:proofErr w:type="gramStart"/>
      <w:r w:rsidRPr="00F606C1">
        <w:rPr>
          <w:rFonts w:ascii="Arial" w:hAnsi="Arial" w:cs="Arial"/>
        </w:rPr>
        <w:t xml:space="preserve">при его измерении измерительным колесом стандартным с покрышкой с протектором без </w:t>
      </w:r>
      <w:r w:rsidRPr="00F606C1">
        <w:rPr>
          <w:rFonts w:ascii="Arial" w:hAnsi="Arial" w:cs="Arial"/>
        </w:rPr>
        <w:lastRenderedPageBreak/>
        <w:t>рисунка в соответствии</w:t>
      </w:r>
      <w:proofErr w:type="gramEnd"/>
      <w:r w:rsidRPr="00F606C1">
        <w:rPr>
          <w:rFonts w:ascii="Arial" w:hAnsi="Arial" w:cs="Arial"/>
        </w:rPr>
        <w:t xml:space="preserve"> с </w:t>
      </w:r>
      <w:hyperlink r:id="rId47" w:anchor="block_522" w:history="1">
        <w:r w:rsidRPr="00F606C1">
          <w:rPr>
            <w:rStyle w:val="a6"/>
            <w:rFonts w:ascii="Arial" w:hAnsi="Arial" w:cs="Arial"/>
            <w:color w:val="auto"/>
          </w:rPr>
          <w:t>пунктом 5.2.2</w:t>
        </w:r>
      </w:hyperlink>
      <w:r w:rsidRPr="00F606C1">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F606C1">
        <w:rPr>
          <w:rFonts w:ascii="Arial" w:hAnsi="Arial" w:cs="Arial"/>
        </w:rPr>
        <w:t>Р</w:t>
      </w:r>
      <w:proofErr w:type="gramEnd"/>
      <w:r w:rsidRPr="00F606C1">
        <w:rPr>
          <w:rFonts w:ascii="Arial" w:hAnsi="Arial" w:cs="Arial"/>
        </w:rPr>
        <w:t xml:space="preserve"> 50597-2017, утвержденного </w:t>
      </w:r>
      <w:hyperlink r:id="rId48" w:history="1">
        <w:r w:rsidRPr="00F606C1">
          <w:rPr>
            <w:rStyle w:val="a6"/>
            <w:rFonts w:ascii="Arial" w:hAnsi="Arial" w:cs="Arial"/>
            <w:color w:val="auto"/>
          </w:rPr>
          <w:t>приказом</w:t>
        </w:r>
      </w:hyperlink>
      <w:r w:rsidRPr="00F606C1">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F606C1">
        <w:rPr>
          <w:rFonts w:ascii="Arial" w:hAnsi="Arial" w:cs="Arial"/>
        </w:rPr>
        <w:t>Стандартинформ</w:t>
      </w:r>
      <w:proofErr w:type="spellEnd"/>
      <w:r w:rsidRPr="00F606C1">
        <w:rPr>
          <w:rFonts w:ascii="Arial" w:hAnsi="Arial" w:cs="Arial"/>
        </w:rPr>
        <w:t>, 2017).</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49" w:anchor="block_11105" w:history="1">
        <w:r w:rsidRPr="00F606C1">
          <w:rPr>
            <w:rStyle w:val="a6"/>
            <w:rFonts w:ascii="Arial" w:hAnsi="Arial" w:cs="Arial"/>
            <w:color w:val="auto"/>
          </w:rPr>
          <w:t>пункту 5</w:t>
        </w:r>
      </w:hyperlink>
      <w:r w:rsidRPr="00F606C1">
        <w:rPr>
          <w:rFonts w:ascii="Arial" w:hAnsi="Arial" w:cs="Arial"/>
        </w:rPr>
        <w:t> Требований к техническим средствам контроля.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proofErr w:type="gramStart"/>
      <w:r w:rsidRPr="00F606C1">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0" w:anchor="block_11107" w:history="1">
        <w:r w:rsidRPr="00F606C1">
          <w:rPr>
            <w:rStyle w:val="a6"/>
            <w:rFonts w:ascii="Arial" w:hAnsi="Arial" w:cs="Arial"/>
            <w:color w:val="auto"/>
          </w:rPr>
          <w:t>пункту 7</w:t>
        </w:r>
      </w:hyperlink>
      <w:r w:rsidRPr="00F606C1">
        <w:rPr>
          <w:rFonts w:ascii="Arial" w:hAnsi="Arial" w:cs="Arial"/>
        </w:rPr>
        <w:t> Требований к техническим средствам контроля.</w:t>
      </w:r>
      <w:proofErr w:type="gramEnd"/>
    </w:p>
    <w:p w:rsidR="00F606C1" w:rsidRPr="00F606C1" w:rsidRDefault="00F606C1" w:rsidP="00F606C1">
      <w:pPr>
        <w:pStyle w:val="s1"/>
        <w:shd w:val="clear" w:color="auto" w:fill="FFFFFF"/>
        <w:spacing w:before="0" w:beforeAutospacing="0" w:after="0" w:afterAutospacing="0" w:line="360" w:lineRule="auto"/>
        <w:rPr>
          <w:rFonts w:ascii="Arial" w:hAnsi="Arial" w:cs="Arial"/>
        </w:rPr>
      </w:pPr>
      <w:proofErr w:type="gramStart"/>
      <w:r w:rsidRPr="00F606C1">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F606C1">
        <w:rPr>
          <w:rFonts w:ascii="Arial" w:hAnsi="Arial" w:cs="Arial"/>
        </w:rPr>
        <w:t>послефинишной</w:t>
      </w:r>
      <w:proofErr w:type="spellEnd"/>
      <w:r w:rsidRPr="00F606C1">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F606C1">
        <w:rPr>
          <w:rFonts w:ascii="Arial" w:hAnsi="Arial" w:cs="Arial"/>
        </w:rPr>
        <w:t xml:space="preserve"> освещения согласно </w:t>
      </w:r>
      <w:hyperlink r:id="rId51" w:anchor="block_11108" w:history="1">
        <w:r w:rsidRPr="00F606C1">
          <w:rPr>
            <w:rStyle w:val="a6"/>
            <w:rFonts w:ascii="Arial" w:hAnsi="Arial" w:cs="Arial"/>
            <w:color w:val="auto"/>
          </w:rPr>
          <w:t>пункту 8</w:t>
        </w:r>
      </w:hyperlink>
      <w:r w:rsidRPr="00F606C1">
        <w:rPr>
          <w:rFonts w:ascii="Arial" w:hAnsi="Arial" w:cs="Arial"/>
        </w:rPr>
        <w:t> Требований к техническим средствам контроля.</w:t>
      </w:r>
    </w:p>
    <w:p w:rsidR="00F606C1" w:rsidRDefault="00F606C1" w:rsidP="00F01155">
      <w:pPr>
        <w:shd w:val="clear" w:color="auto" w:fill="FFFFFF"/>
        <w:spacing w:line="360" w:lineRule="auto"/>
        <w:jc w:val="center"/>
        <w:rPr>
          <w:rFonts w:ascii="Arial" w:eastAsia="Times New Roman" w:hAnsi="Arial" w:cs="Arial"/>
          <w:b/>
          <w:color w:val="000000"/>
          <w:sz w:val="24"/>
          <w:szCs w:val="24"/>
          <w:lang w:eastAsia="ru-RU"/>
        </w:rPr>
      </w:pPr>
    </w:p>
    <w:p w:rsidR="00F01155" w:rsidRPr="004F2B80"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4F2B80">
        <w:rPr>
          <w:rFonts w:ascii="Arial" w:eastAsia="Times New Roman" w:hAnsi="Arial" w:cs="Arial"/>
          <w:b/>
          <w:color w:val="000000"/>
          <w:sz w:val="24"/>
          <w:szCs w:val="24"/>
          <w:lang w:eastAsia="ru-RU"/>
        </w:rPr>
        <w:t>VI. СИСТЕМА ОЦЕНКИ РЕЗУЛЬТАТОВ ОСВОЕНИЯ ПРОГРАММЫ</w:t>
      </w:r>
    </w:p>
    <w:p w:rsidR="004F2B80" w:rsidRDefault="004F2B80" w:rsidP="00F01155">
      <w:pPr>
        <w:shd w:val="clear" w:color="auto" w:fill="FFFFFF"/>
        <w:spacing w:line="360" w:lineRule="auto"/>
        <w:rPr>
          <w:rFonts w:ascii="Arial" w:eastAsia="Times New Roman" w:hAnsi="Arial" w:cs="Arial"/>
          <w:color w:val="000000"/>
          <w:sz w:val="24"/>
          <w:szCs w:val="24"/>
          <w:lang w:eastAsia="ru-RU"/>
        </w:rPr>
      </w:pP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К проведению квалификационного экзамена привлекаются представители работодателей, их объединений согласно </w:t>
      </w:r>
      <w:hyperlink r:id="rId52" w:anchor="block_74" w:history="1">
        <w:r w:rsidRPr="00F606C1">
          <w:rPr>
            <w:rStyle w:val="a6"/>
            <w:rFonts w:ascii="Arial" w:hAnsi="Arial" w:cs="Arial"/>
            <w:color w:val="auto"/>
          </w:rPr>
          <w:t>статье 74</w:t>
        </w:r>
      </w:hyperlink>
      <w:r w:rsidRPr="00F606C1">
        <w:rPr>
          <w:rFonts w:ascii="Arial" w:hAnsi="Arial" w:cs="Arial"/>
        </w:rPr>
        <w:t xml:space="preserve"> Федерального закона об образовании </w:t>
      </w:r>
      <w:r w:rsidRPr="00F606C1">
        <w:rPr>
          <w:rFonts w:ascii="Arial" w:hAnsi="Arial" w:cs="Arial"/>
        </w:rPr>
        <w:lastRenderedPageBreak/>
        <w:t>(Собрание законодательства Российской Федерации, 2012, N 53, ст. 7598; 2020, N 22, ст. 3379).</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Проверка теоретических знаний при проведении квалификационного экзамена проводится по предметам:</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"Основы законодательства Российской Федерации в сфере дорожного движения";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"Устройство и техническое обслуживание транспортных средств категории "С" как объектов управления";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"Основы управления транспортными средствами категории "С";</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"Организация и выполнение грузовых перевозок автомобильным транспортом".</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3" w:anchor="block_108735" w:history="1">
        <w:r w:rsidRPr="00F606C1">
          <w:rPr>
            <w:rStyle w:val="a6"/>
            <w:rFonts w:ascii="Arial" w:hAnsi="Arial" w:cs="Arial"/>
            <w:color w:val="auto"/>
          </w:rPr>
          <w:t>пункту 2 части 10 статьи 60</w:t>
        </w:r>
      </w:hyperlink>
      <w:r w:rsidRPr="00F606C1">
        <w:rPr>
          <w:rFonts w:ascii="Arial" w:hAnsi="Arial" w:cs="Arial"/>
        </w:rPr>
        <w:t> Федерального закона об образовании (Собрание законодательства Российской Федерации, 2012, N 53, ст. 7598, 2020, N 22, ст. 3379).</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 xml:space="preserve">Индивидуальный учет результатов освоения </w:t>
      </w:r>
      <w:proofErr w:type="gramStart"/>
      <w:r w:rsidRPr="00F606C1">
        <w:rPr>
          <w:rFonts w:ascii="Arial" w:hAnsi="Arial" w:cs="Arial"/>
        </w:rPr>
        <w:t>обучающимися</w:t>
      </w:r>
      <w:proofErr w:type="gramEnd"/>
      <w:r w:rsidRPr="00F606C1">
        <w:rPr>
          <w:rFonts w:ascii="Arial" w:hAnsi="Arial" w:cs="Arial"/>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01155" w:rsidRDefault="00F01155" w:rsidP="00F01155">
      <w:pPr>
        <w:shd w:val="clear" w:color="auto" w:fill="FFFFFF"/>
        <w:spacing w:line="360" w:lineRule="auto"/>
        <w:jc w:val="center"/>
        <w:rPr>
          <w:rFonts w:ascii="Arial" w:eastAsia="Times New Roman" w:hAnsi="Arial" w:cs="Arial"/>
          <w:b/>
          <w:color w:val="000000"/>
          <w:sz w:val="24"/>
          <w:szCs w:val="24"/>
          <w:lang w:eastAsia="ru-RU"/>
        </w:rPr>
      </w:pPr>
    </w:p>
    <w:p w:rsidR="00F01155" w:rsidRPr="00016DDC"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VII. УЧЕБНО-МЕТОДИЧЕСКИЕ МАТЕРИАЛЫ, ОБЕСПЕЧИВАЮЩИЕ</w:t>
      </w:r>
    </w:p>
    <w:p w:rsidR="00F01155" w:rsidRPr="00016DDC" w:rsidRDefault="00F01155" w:rsidP="00F01155">
      <w:pPr>
        <w:shd w:val="clear" w:color="auto" w:fill="FFFFFF"/>
        <w:spacing w:line="360" w:lineRule="auto"/>
        <w:jc w:val="center"/>
        <w:rPr>
          <w:rFonts w:ascii="Arial" w:eastAsia="Times New Roman" w:hAnsi="Arial" w:cs="Arial"/>
          <w:b/>
          <w:color w:val="000000"/>
          <w:sz w:val="24"/>
          <w:szCs w:val="24"/>
          <w:lang w:eastAsia="ru-RU"/>
        </w:rPr>
      </w:pPr>
      <w:r w:rsidRPr="00016DDC">
        <w:rPr>
          <w:rFonts w:ascii="Arial" w:eastAsia="Times New Roman" w:hAnsi="Arial" w:cs="Arial"/>
          <w:b/>
          <w:color w:val="000000"/>
          <w:sz w:val="24"/>
          <w:szCs w:val="24"/>
          <w:lang w:eastAsia="ru-RU"/>
        </w:rPr>
        <w:t>РЕАЛИЗАЦИЮ ПРОГРАММЫ</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sidRPr="00F606C1">
        <w:rPr>
          <w:rFonts w:ascii="Arial" w:hAnsi="Arial" w:cs="Arial"/>
        </w:rPr>
        <w:t>Учебно-методические материалы представлены:</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F606C1">
        <w:rPr>
          <w:rFonts w:ascii="Arial" w:hAnsi="Arial" w:cs="Arial"/>
        </w:rPr>
        <w:t>Примерной программой;</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Pr>
          <w:rFonts w:ascii="Arial" w:hAnsi="Arial" w:cs="Arial"/>
        </w:rPr>
        <w:t>- о</w:t>
      </w:r>
      <w:r w:rsidRPr="00F606C1">
        <w:rPr>
          <w:rFonts w:ascii="Arial" w:hAnsi="Arial" w:cs="Arial"/>
        </w:rPr>
        <w:t>бразовательной программой;</w:t>
      </w:r>
    </w:p>
    <w:p w:rsidR="00F606C1" w:rsidRPr="00F606C1" w:rsidRDefault="00F606C1" w:rsidP="00F606C1">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F606C1">
        <w:rPr>
          <w:rFonts w:ascii="Arial" w:hAnsi="Arial" w:cs="Arial"/>
        </w:rPr>
        <w:t xml:space="preserve">материалами для проведения промежуточной и итоговой аттестации </w:t>
      </w:r>
      <w:proofErr w:type="gramStart"/>
      <w:r w:rsidRPr="00F606C1">
        <w:rPr>
          <w:rFonts w:ascii="Arial" w:hAnsi="Arial" w:cs="Arial"/>
        </w:rPr>
        <w:t>обучающихся</w:t>
      </w:r>
      <w:proofErr w:type="gramEnd"/>
      <w:r w:rsidRPr="00F606C1">
        <w:rPr>
          <w:rFonts w:ascii="Arial" w:hAnsi="Arial" w:cs="Arial"/>
        </w:rPr>
        <w:t>, утвержденными руководителем организации, осуществляющей образовательную деятельность.</w:t>
      </w:r>
    </w:p>
    <w:p w:rsidR="00BE467A" w:rsidRDefault="00F01155" w:rsidP="00F01155">
      <w:pPr>
        <w:shd w:val="clear" w:color="auto" w:fill="FFFFFF"/>
        <w:jc w:val="center"/>
        <w:rPr>
          <w:rFonts w:ascii="Arial" w:eastAsia="Times New Roman" w:hAnsi="Arial" w:cs="Arial"/>
          <w:color w:val="000000"/>
          <w:sz w:val="24"/>
          <w:szCs w:val="24"/>
          <w:lang w:eastAsia="ru-RU"/>
        </w:rPr>
      </w:pPr>
      <w:r w:rsidRPr="004F69F7">
        <w:rPr>
          <w:rFonts w:ascii="Arial" w:eastAsia="Times New Roman" w:hAnsi="Arial" w:cs="Arial"/>
          <w:color w:val="000000"/>
          <w:sz w:val="24"/>
          <w:szCs w:val="24"/>
          <w:lang w:eastAsia="ru-RU"/>
        </w:rPr>
        <w:lastRenderedPageBreak/>
        <w:br/>
      </w:r>
    </w:p>
    <w:p w:rsidR="00BE467A" w:rsidRDefault="00BE467A" w:rsidP="004F69F7">
      <w:pPr>
        <w:shd w:val="clear" w:color="auto" w:fill="FFFFFF"/>
        <w:jc w:val="center"/>
        <w:rPr>
          <w:rFonts w:ascii="Arial" w:eastAsia="Times New Roman" w:hAnsi="Arial" w:cs="Arial"/>
          <w:color w:val="000000"/>
          <w:sz w:val="24"/>
          <w:szCs w:val="24"/>
          <w:lang w:eastAsia="ru-RU"/>
        </w:rPr>
      </w:pPr>
    </w:p>
    <w:p w:rsidR="008565D1" w:rsidRDefault="008565D1" w:rsidP="00BE467A">
      <w:pPr>
        <w:spacing w:line="360" w:lineRule="auto"/>
      </w:pPr>
    </w:p>
    <w:sectPr w:rsidR="008565D1" w:rsidSect="007F0C26">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F7"/>
    <w:rsid w:val="00006BDA"/>
    <w:rsid w:val="00031843"/>
    <w:rsid w:val="00070D4A"/>
    <w:rsid w:val="000C2316"/>
    <w:rsid w:val="000C6E3C"/>
    <w:rsid w:val="000D40E4"/>
    <w:rsid w:val="00151241"/>
    <w:rsid w:val="001E5678"/>
    <w:rsid w:val="002553B1"/>
    <w:rsid w:val="0029147C"/>
    <w:rsid w:val="002C6B17"/>
    <w:rsid w:val="003A72F5"/>
    <w:rsid w:val="003D0874"/>
    <w:rsid w:val="00461798"/>
    <w:rsid w:val="004F2B80"/>
    <w:rsid w:val="004F69F7"/>
    <w:rsid w:val="00530191"/>
    <w:rsid w:val="00553AA4"/>
    <w:rsid w:val="005E3E36"/>
    <w:rsid w:val="00661ABC"/>
    <w:rsid w:val="006A07F4"/>
    <w:rsid w:val="006B0662"/>
    <w:rsid w:val="00760E41"/>
    <w:rsid w:val="00783478"/>
    <w:rsid w:val="007F0C26"/>
    <w:rsid w:val="008127D7"/>
    <w:rsid w:val="008565D1"/>
    <w:rsid w:val="00884D72"/>
    <w:rsid w:val="00885C90"/>
    <w:rsid w:val="008A05C6"/>
    <w:rsid w:val="0091617F"/>
    <w:rsid w:val="0092719D"/>
    <w:rsid w:val="00946E3B"/>
    <w:rsid w:val="009553FD"/>
    <w:rsid w:val="00A50014"/>
    <w:rsid w:val="00AC6B33"/>
    <w:rsid w:val="00AE0A3A"/>
    <w:rsid w:val="00AE4BAC"/>
    <w:rsid w:val="00B143FB"/>
    <w:rsid w:val="00B51F6A"/>
    <w:rsid w:val="00B722EB"/>
    <w:rsid w:val="00B95890"/>
    <w:rsid w:val="00BE467A"/>
    <w:rsid w:val="00BF088A"/>
    <w:rsid w:val="00BF70D9"/>
    <w:rsid w:val="00C01E2C"/>
    <w:rsid w:val="00C26F48"/>
    <w:rsid w:val="00C371BA"/>
    <w:rsid w:val="00D152EC"/>
    <w:rsid w:val="00D165C9"/>
    <w:rsid w:val="00D328AE"/>
    <w:rsid w:val="00D61C94"/>
    <w:rsid w:val="00DA7030"/>
    <w:rsid w:val="00DC3094"/>
    <w:rsid w:val="00E10414"/>
    <w:rsid w:val="00E307D4"/>
    <w:rsid w:val="00E40DFE"/>
    <w:rsid w:val="00E53520"/>
    <w:rsid w:val="00E81178"/>
    <w:rsid w:val="00E84A97"/>
    <w:rsid w:val="00E859B2"/>
    <w:rsid w:val="00EC2036"/>
    <w:rsid w:val="00ED2614"/>
    <w:rsid w:val="00F01155"/>
    <w:rsid w:val="00F33E40"/>
    <w:rsid w:val="00F6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2F5"/>
    <w:rPr>
      <w:rFonts w:ascii="Tahoma" w:hAnsi="Tahoma" w:cs="Tahoma"/>
      <w:sz w:val="16"/>
      <w:szCs w:val="16"/>
    </w:rPr>
  </w:style>
  <w:style w:type="character" w:customStyle="1" w:styleId="a4">
    <w:name w:val="Текст выноски Знак"/>
    <w:basedOn w:val="a0"/>
    <w:link w:val="a3"/>
    <w:uiPriority w:val="99"/>
    <w:semiHidden/>
    <w:rsid w:val="003A72F5"/>
    <w:rPr>
      <w:rFonts w:ascii="Tahoma" w:hAnsi="Tahoma" w:cs="Tahoma"/>
      <w:sz w:val="16"/>
      <w:szCs w:val="16"/>
    </w:rPr>
  </w:style>
  <w:style w:type="table" w:styleId="a5">
    <w:name w:val="Table Grid"/>
    <w:basedOn w:val="a1"/>
    <w:uiPriority w:val="39"/>
    <w:rsid w:val="0091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тиль7"/>
    <w:basedOn w:val="-1"/>
    <w:uiPriority w:val="99"/>
    <w:rsid w:val="00D152EC"/>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D152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B143FB"/>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14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2F5"/>
    <w:rPr>
      <w:rFonts w:ascii="Tahoma" w:hAnsi="Tahoma" w:cs="Tahoma"/>
      <w:sz w:val="16"/>
      <w:szCs w:val="16"/>
    </w:rPr>
  </w:style>
  <w:style w:type="character" w:customStyle="1" w:styleId="a4">
    <w:name w:val="Текст выноски Знак"/>
    <w:basedOn w:val="a0"/>
    <w:link w:val="a3"/>
    <w:uiPriority w:val="99"/>
    <w:semiHidden/>
    <w:rsid w:val="003A72F5"/>
    <w:rPr>
      <w:rFonts w:ascii="Tahoma" w:hAnsi="Tahoma" w:cs="Tahoma"/>
      <w:sz w:val="16"/>
      <w:szCs w:val="16"/>
    </w:rPr>
  </w:style>
  <w:style w:type="table" w:styleId="a5">
    <w:name w:val="Table Grid"/>
    <w:basedOn w:val="a1"/>
    <w:uiPriority w:val="39"/>
    <w:rsid w:val="0091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тиль7"/>
    <w:basedOn w:val="-1"/>
    <w:uiPriority w:val="99"/>
    <w:rsid w:val="00D152EC"/>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D152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B143FB"/>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14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826">
      <w:bodyDiv w:val="1"/>
      <w:marLeft w:val="0"/>
      <w:marRight w:val="0"/>
      <w:marTop w:val="0"/>
      <w:marBottom w:val="0"/>
      <w:divBdr>
        <w:top w:val="none" w:sz="0" w:space="0" w:color="auto"/>
        <w:left w:val="none" w:sz="0" w:space="0" w:color="auto"/>
        <w:bottom w:val="none" w:sz="0" w:space="0" w:color="auto"/>
        <w:right w:val="none" w:sz="0" w:space="0" w:color="auto"/>
      </w:divBdr>
      <w:divsChild>
        <w:div w:id="166362836">
          <w:marLeft w:val="0"/>
          <w:marRight w:val="0"/>
          <w:marTop w:val="0"/>
          <w:marBottom w:val="0"/>
          <w:divBdr>
            <w:top w:val="none" w:sz="0" w:space="0" w:color="auto"/>
            <w:left w:val="none" w:sz="0" w:space="0" w:color="auto"/>
            <w:bottom w:val="none" w:sz="0" w:space="0" w:color="auto"/>
            <w:right w:val="none" w:sz="0" w:space="0" w:color="auto"/>
          </w:divBdr>
        </w:div>
        <w:div w:id="987973205">
          <w:marLeft w:val="0"/>
          <w:marRight w:val="0"/>
          <w:marTop w:val="0"/>
          <w:marBottom w:val="0"/>
          <w:divBdr>
            <w:top w:val="none" w:sz="0" w:space="0" w:color="auto"/>
            <w:left w:val="none" w:sz="0" w:space="0" w:color="auto"/>
            <w:bottom w:val="none" w:sz="0" w:space="0" w:color="auto"/>
            <w:right w:val="none" w:sz="0" w:space="0" w:color="auto"/>
          </w:divBdr>
        </w:div>
        <w:div w:id="1010329354">
          <w:marLeft w:val="0"/>
          <w:marRight w:val="0"/>
          <w:marTop w:val="0"/>
          <w:marBottom w:val="0"/>
          <w:divBdr>
            <w:top w:val="none" w:sz="0" w:space="0" w:color="auto"/>
            <w:left w:val="none" w:sz="0" w:space="0" w:color="auto"/>
            <w:bottom w:val="none" w:sz="0" w:space="0" w:color="auto"/>
            <w:right w:val="none" w:sz="0" w:space="0" w:color="auto"/>
          </w:divBdr>
        </w:div>
        <w:div w:id="300306599">
          <w:marLeft w:val="0"/>
          <w:marRight w:val="0"/>
          <w:marTop w:val="0"/>
          <w:marBottom w:val="0"/>
          <w:divBdr>
            <w:top w:val="none" w:sz="0" w:space="0" w:color="auto"/>
            <w:left w:val="none" w:sz="0" w:space="0" w:color="auto"/>
            <w:bottom w:val="none" w:sz="0" w:space="0" w:color="auto"/>
            <w:right w:val="none" w:sz="0" w:space="0" w:color="auto"/>
          </w:divBdr>
        </w:div>
        <w:div w:id="1177429333">
          <w:marLeft w:val="0"/>
          <w:marRight w:val="0"/>
          <w:marTop w:val="0"/>
          <w:marBottom w:val="0"/>
          <w:divBdr>
            <w:top w:val="none" w:sz="0" w:space="0" w:color="auto"/>
            <w:left w:val="none" w:sz="0" w:space="0" w:color="auto"/>
            <w:bottom w:val="none" w:sz="0" w:space="0" w:color="auto"/>
            <w:right w:val="none" w:sz="0" w:space="0" w:color="auto"/>
          </w:divBdr>
        </w:div>
        <w:div w:id="1206915806">
          <w:marLeft w:val="0"/>
          <w:marRight w:val="0"/>
          <w:marTop w:val="0"/>
          <w:marBottom w:val="0"/>
          <w:divBdr>
            <w:top w:val="none" w:sz="0" w:space="0" w:color="auto"/>
            <w:left w:val="none" w:sz="0" w:space="0" w:color="auto"/>
            <w:bottom w:val="none" w:sz="0" w:space="0" w:color="auto"/>
            <w:right w:val="none" w:sz="0" w:space="0" w:color="auto"/>
          </w:divBdr>
        </w:div>
        <w:div w:id="1261645392">
          <w:marLeft w:val="0"/>
          <w:marRight w:val="0"/>
          <w:marTop w:val="0"/>
          <w:marBottom w:val="0"/>
          <w:divBdr>
            <w:top w:val="none" w:sz="0" w:space="0" w:color="auto"/>
            <w:left w:val="none" w:sz="0" w:space="0" w:color="auto"/>
            <w:bottom w:val="none" w:sz="0" w:space="0" w:color="auto"/>
            <w:right w:val="none" w:sz="0" w:space="0" w:color="auto"/>
          </w:divBdr>
        </w:div>
        <w:div w:id="979574362">
          <w:marLeft w:val="0"/>
          <w:marRight w:val="0"/>
          <w:marTop w:val="0"/>
          <w:marBottom w:val="0"/>
          <w:divBdr>
            <w:top w:val="none" w:sz="0" w:space="0" w:color="auto"/>
            <w:left w:val="none" w:sz="0" w:space="0" w:color="auto"/>
            <w:bottom w:val="none" w:sz="0" w:space="0" w:color="auto"/>
            <w:right w:val="none" w:sz="0" w:space="0" w:color="auto"/>
          </w:divBdr>
        </w:div>
        <w:div w:id="1890413100">
          <w:marLeft w:val="0"/>
          <w:marRight w:val="0"/>
          <w:marTop w:val="0"/>
          <w:marBottom w:val="0"/>
          <w:divBdr>
            <w:top w:val="none" w:sz="0" w:space="0" w:color="auto"/>
            <w:left w:val="none" w:sz="0" w:space="0" w:color="auto"/>
            <w:bottom w:val="none" w:sz="0" w:space="0" w:color="auto"/>
            <w:right w:val="none" w:sz="0" w:space="0" w:color="auto"/>
          </w:divBdr>
        </w:div>
        <w:div w:id="1070809309">
          <w:marLeft w:val="0"/>
          <w:marRight w:val="0"/>
          <w:marTop w:val="0"/>
          <w:marBottom w:val="0"/>
          <w:divBdr>
            <w:top w:val="none" w:sz="0" w:space="0" w:color="auto"/>
            <w:left w:val="none" w:sz="0" w:space="0" w:color="auto"/>
            <w:bottom w:val="none" w:sz="0" w:space="0" w:color="auto"/>
            <w:right w:val="none" w:sz="0" w:space="0" w:color="auto"/>
          </w:divBdr>
        </w:div>
        <w:div w:id="72823723">
          <w:marLeft w:val="0"/>
          <w:marRight w:val="0"/>
          <w:marTop w:val="0"/>
          <w:marBottom w:val="0"/>
          <w:divBdr>
            <w:top w:val="none" w:sz="0" w:space="0" w:color="auto"/>
            <w:left w:val="none" w:sz="0" w:space="0" w:color="auto"/>
            <w:bottom w:val="none" w:sz="0" w:space="0" w:color="auto"/>
            <w:right w:val="none" w:sz="0" w:space="0" w:color="auto"/>
          </w:divBdr>
        </w:div>
        <w:div w:id="800464092">
          <w:marLeft w:val="0"/>
          <w:marRight w:val="0"/>
          <w:marTop w:val="0"/>
          <w:marBottom w:val="0"/>
          <w:divBdr>
            <w:top w:val="none" w:sz="0" w:space="0" w:color="auto"/>
            <w:left w:val="none" w:sz="0" w:space="0" w:color="auto"/>
            <w:bottom w:val="none" w:sz="0" w:space="0" w:color="auto"/>
            <w:right w:val="none" w:sz="0" w:space="0" w:color="auto"/>
          </w:divBdr>
        </w:div>
        <w:div w:id="950937092">
          <w:marLeft w:val="0"/>
          <w:marRight w:val="0"/>
          <w:marTop w:val="0"/>
          <w:marBottom w:val="0"/>
          <w:divBdr>
            <w:top w:val="none" w:sz="0" w:space="0" w:color="auto"/>
            <w:left w:val="none" w:sz="0" w:space="0" w:color="auto"/>
            <w:bottom w:val="none" w:sz="0" w:space="0" w:color="auto"/>
            <w:right w:val="none" w:sz="0" w:space="0" w:color="auto"/>
          </w:divBdr>
        </w:div>
        <w:div w:id="1875845576">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
        <w:div w:id="1196045161">
          <w:marLeft w:val="0"/>
          <w:marRight w:val="0"/>
          <w:marTop w:val="0"/>
          <w:marBottom w:val="0"/>
          <w:divBdr>
            <w:top w:val="none" w:sz="0" w:space="0" w:color="auto"/>
            <w:left w:val="none" w:sz="0" w:space="0" w:color="auto"/>
            <w:bottom w:val="none" w:sz="0" w:space="0" w:color="auto"/>
            <w:right w:val="none" w:sz="0" w:space="0" w:color="auto"/>
          </w:divBdr>
        </w:div>
        <w:div w:id="1500073390">
          <w:marLeft w:val="0"/>
          <w:marRight w:val="0"/>
          <w:marTop w:val="0"/>
          <w:marBottom w:val="0"/>
          <w:divBdr>
            <w:top w:val="none" w:sz="0" w:space="0" w:color="auto"/>
            <w:left w:val="none" w:sz="0" w:space="0" w:color="auto"/>
            <w:bottom w:val="none" w:sz="0" w:space="0" w:color="auto"/>
            <w:right w:val="none" w:sz="0" w:space="0" w:color="auto"/>
          </w:divBdr>
        </w:div>
        <w:div w:id="626931937">
          <w:marLeft w:val="0"/>
          <w:marRight w:val="0"/>
          <w:marTop w:val="0"/>
          <w:marBottom w:val="0"/>
          <w:divBdr>
            <w:top w:val="none" w:sz="0" w:space="0" w:color="auto"/>
            <w:left w:val="none" w:sz="0" w:space="0" w:color="auto"/>
            <w:bottom w:val="none" w:sz="0" w:space="0" w:color="auto"/>
            <w:right w:val="none" w:sz="0" w:space="0" w:color="auto"/>
          </w:divBdr>
        </w:div>
        <w:div w:id="685861852">
          <w:marLeft w:val="0"/>
          <w:marRight w:val="0"/>
          <w:marTop w:val="0"/>
          <w:marBottom w:val="0"/>
          <w:divBdr>
            <w:top w:val="none" w:sz="0" w:space="0" w:color="auto"/>
            <w:left w:val="none" w:sz="0" w:space="0" w:color="auto"/>
            <w:bottom w:val="none" w:sz="0" w:space="0" w:color="auto"/>
            <w:right w:val="none" w:sz="0" w:space="0" w:color="auto"/>
          </w:divBdr>
        </w:div>
        <w:div w:id="1819833504">
          <w:marLeft w:val="0"/>
          <w:marRight w:val="0"/>
          <w:marTop w:val="0"/>
          <w:marBottom w:val="0"/>
          <w:divBdr>
            <w:top w:val="none" w:sz="0" w:space="0" w:color="auto"/>
            <w:left w:val="none" w:sz="0" w:space="0" w:color="auto"/>
            <w:bottom w:val="none" w:sz="0" w:space="0" w:color="auto"/>
            <w:right w:val="none" w:sz="0" w:space="0" w:color="auto"/>
          </w:divBdr>
        </w:div>
        <w:div w:id="1449394219">
          <w:marLeft w:val="0"/>
          <w:marRight w:val="0"/>
          <w:marTop w:val="0"/>
          <w:marBottom w:val="0"/>
          <w:divBdr>
            <w:top w:val="none" w:sz="0" w:space="0" w:color="auto"/>
            <w:left w:val="none" w:sz="0" w:space="0" w:color="auto"/>
            <w:bottom w:val="none" w:sz="0" w:space="0" w:color="auto"/>
            <w:right w:val="none" w:sz="0" w:space="0" w:color="auto"/>
          </w:divBdr>
        </w:div>
        <w:div w:id="31811517">
          <w:marLeft w:val="0"/>
          <w:marRight w:val="0"/>
          <w:marTop w:val="0"/>
          <w:marBottom w:val="0"/>
          <w:divBdr>
            <w:top w:val="none" w:sz="0" w:space="0" w:color="auto"/>
            <w:left w:val="none" w:sz="0" w:space="0" w:color="auto"/>
            <w:bottom w:val="none" w:sz="0" w:space="0" w:color="auto"/>
            <w:right w:val="none" w:sz="0" w:space="0" w:color="auto"/>
          </w:divBdr>
        </w:div>
        <w:div w:id="1576359923">
          <w:marLeft w:val="0"/>
          <w:marRight w:val="0"/>
          <w:marTop w:val="0"/>
          <w:marBottom w:val="0"/>
          <w:divBdr>
            <w:top w:val="none" w:sz="0" w:space="0" w:color="auto"/>
            <w:left w:val="none" w:sz="0" w:space="0" w:color="auto"/>
            <w:bottom w:val="none" w:sz="0" w:space="0" w:color="auto"/>
            <w:right w:val="none" w:sz="0" w:space="0" w:color="auto"/>
          </w:divBdr>
        </w:div>
        <w:div w:id="566261268">
          <w:marLeft w:val="0"/>
          <w:marRight w:val="0"/>
          <w:marTop w:val="0"/>
          <w:marBottom w:val="0"/>
          <w:divBdr>
            <w:top w:val="none" w:sz="0" w:space="0" w:color="auto"/>
            <w:left w:val="none" w:sz="0" w:space="0" w:color="auto"/>
            <w:bottom w:val="none" w:sz="0" w:space="0" w:color="auto"/>
            <w:right w:val="none" w:sz="0" w:space="0" w:color="auto"/>
          </w:divBdr>
        </w:div>
        <w:div w:id="2023824618">
          <w:marLeft w:val="0"/>
          <w:marRight w:val="0"/>
          <w:marTop w:val="0"/>
          <w:marBottom w:val="0"/>
          <w:divBdr>
            <w:top w:val="none" w:sz="0" w:space="0" w:color="auto"/>
            <w:left w:val="none" w:sz="0" w:space="0" w:color="auto"/>
            <w:bottom w:val="none" w:sz="0" w:space="0" w:color="auto"/>
            <w:right w:val="none" w:sz="0" w:space="0" w:color="auto"/>
          </w:divBdr>
        </w:div>
        <w:div w:id="1305116414">
          <w:marLeft w:val="0"/>
          <w:marRight w:val="0"/>
          <w:marTop w:val="0"/>
          <w:marBottom w:val="0"/>
          <w:divBdr>
            <w:top w:val="none" w:sz="0" w:space="0" w:color="auto"/>
            <w:left w:val="none" w:sz="0" w:space="0" w:color="auto"/>
            <w:bottom w:val="none" w:sz="0" w:space="0" w:color="auto"/>
            <w:right w:val="none" w:sz="0" w:space="0" w:color="auto"/>
          </w:divBdr>
        </w:div>
        <w:div w:id="1942908466">
          <w:marLeft w:val="0"/>
          <w:marRight w:val="0"/>
          <w:marTop w:val="0"/>
          <w:marBottom w:val="0"/>
          <w:divBdr>
            <w:top w:val="none" w:sz="0" w:space="0" w:color="auto"/>
            <w:left w:val="none" w:sz="0" w:space="0" w:color="auto"/>
            <w:bottom w:val="none" w:sz="0" w:space="0" w:color="auto"/>
            <w:right w:val="none" w:sz="0" w:space="0" w:color="auto"/>
          </w:divBdr>
        </w:div>
        <w:div w:id="781386726">
          <w:marLeft w:val="0"/>
          <w:marRight w:val="0"/>
          <w:marTop w:val="0"/>
          <w:marBottom w:val="0"/>
          <w:divBdr>
            <w:top w:val="none" w:sz="0" w:space="0" w:color="auto"/>
            <w:left w:val="none" w:sz="0" w:space="0" w:color="auto"/>
            <w:bottom w:val="none" w:sz="0" w:space="0" w:color="auto"/>
            <w:right w:val="none" w:sz="0" w:space="0" w:color="auto"/>
          </w:divBdr>
        </w:div>
        <w:div w:id="452286287">
          <w:marLeft w:val="0"/>
          <w:marRight w:val="0"/>
          <w:marTop w:val="0"/>
          <w:marBottom w:val="0"/>
          <w:divBdr>
            <w:top w:val="none" w:sz="0" w:space="0" w:color="auto"/>
            <w:left w:val="none" w:sz="0" w:space="0" w:color="auto"/>
            <w:bottom w:val="none" w:sz="0" w:space="0" w:color="auto"/>
            <w:right w:val="none" w:sz="0" w:space="0" w:color="auto"/>
          </w:divBdr>
        </w:div>
        <w:div w:id="602612213">
          <w:marLeft w:val="0"/>
          <w:marRight w:val="0"/>
          <w:marTop w:val="0"/>
          <w:marBottom w:val="0"/>
          <w:divBdr>
            <w:top w:val="none" w:sz="0" w:space="0" w:color="auto"/>
            <w:left w:val="none" w:sz="0" w:space="0" w:color="auto"/>
            <w:bottom w:val="none" w:sz="0" w:space="0" w:color="auto"/>
            <w:right w:val="none" w:sz="0" w:space="0" w:color="auto"/>
          </w:divBdr>
        </w:div>
        <w:div w:id="1169102795">
          <w:marLeft w:val="0"/>
          <w:marRight w:val="0"/>
          <w:marTop w:val="0"/>
          <w:marBottom w:val="0"/>
          <w:divBdr>
            <w:top w:val="none" w:sz="0" w:space="0" w:color="auto"/>
            <w:left w:val="none" w:sz="0" w:space="0" w:color="auto"/>
            <w:bottom w:val="none" w:sz="0" w:space="0" w:color="auto"/>
            <w:right w:val="none" w:sz="0" w:space="0" w:color="auto"/>
          </w:divBdr>
        </w:div>
        <w:div w:id="1572227672">
          <w:marLeft w:val="0"/>
          <w:marRight w:val="0"/>
          <w:marTop w:val="0"/>
          <w:marBottom w:val="0"/>
          <w:divBdr>
            <w:top w:val="none" w:sz="0" w:space="0" w:color="auto"/>
            <w:left w:val="none" w:sz="0" w:space="0" w:color="auto"/>
            <w:bottom w:val="none" w:sz="0" w:space="0" w:color="auto"/>
            <w:right w:val="none" w:sz="0" w:space="0" w:color="auto"/>
          </w:divBdr>
        </w:div>
        <w:div w:id="871963107">
          <w:marLeft w:val="0"/>
          <w:marRight w:val="0"/>
          <w:marTop w:val="0"/>
          <w:marBottom w:val="0"/>
          <w:divBdr>
            <w:top w:val="none" w:sz="0" w:space="0" w:color="auto"/>
            <w:left w:val="none" w:sz="0" w:space="0" w:color="auto"/>
            <w:bottom w:val="none" w:sz="0" w:space="0" w:color="auto"/>
            <w:right w:val="none" w:sz="0" w:space="0" w:color="auto"/>
          </w:divBdr>
        </w:div>
        <w:div w:id="845360198">
          <w:marLeft w:val="0"/>
          <w:marRight w:val="0"/>
          <w:marTop w:val="0"/>
          <w:marBottom w:val="0"/>
          <w:divBdr>
            <w:top w:val="none" w:sz="0" w:space="0" w:color="auto"/>
            <w:left w:val="none" w:sz="0" w:space="0" w:color="auto"/>
            <w:bottom w:val="none" w:sz="0" w:space="0" w:color="auto"/>
            <w:right w:val="none" w:sz="0" w:space="0" w:color="auto"/>
          </w:divBdr>
        </w:div>
        <w:div w:id="104807446">
          <w:marLeft w:val="0"/>
          <w:marRight w:val="0"/>
          <w:marTop w:val="0"/>
          <w:marBottom w:val="0"/>
          <w:divBdr>
            <w:top w:val="none" w:sz="0" w:space="0" w:color="auto"/>
            <w:left w:val="none" w:sz="0" w:space="0" w:color="auto"/>
            <w:bottom w:val="none" w:sz="0" w:space="0" w:color="auto"/>
            <w:right w:val="none" w:sz="0" w:space="0" w:color="auto"/>
          </w:divBdr>
        </w:div>
        <w:div w:id="803691901">
          <w:marLeft w:val="0"/>
          <w:marRight w:val="0"/>
          <w:marTop w:val="0"/>
          <w:marBottom w:val="0"/>
          <w:divBdr>
            <w:top w:val="none" w:sz="0" w:space="0" w:color="auto"/>
            <w:left w:val="none" w:sz="0" w:space="0" w:color="auto"/>
            <w:bottom w:val="none" w:sz="0" w:space="0" w:color="auto"/>
            <w:right w:val="none" w:sz="0" w:space="0" w:color="auto"/>
          </w:divBdr>
        </w:div>
        <w:div w:id="624239681">
          <w:marLeft w:val="0"/>
          <w:marRight w:val="0"/>
          <w:marTop w:val="0"/>
          <w:marBottom w:val="0"/>
          <w:divBdr>
            <w:top w:val="none" w:sz="0" w:space="0" w:color="auto"/>
            <w:left w:val="none" w:sz="0" w:space="0" w:color="auto"/>
            <w:bottom w:val="none" w:sz="0" w:space="0" w:color="auto"/>
            <w:right w:val="none" w:sz="0" w:space="0" w:color="auto"/>
          </w:divBdr>
        </w:div>
        <w:div w:id="1370228047">
          <w:marLeft w:val="0"/>
          <w:marRight w:val="0"/>
          <w:marTop w:val="0"/>
          <w:marBottom w:val="0"/>
          <w:divBdr>
            <w:top w:val="none" w:sz="0" w:space="0" w:color="auto"/>
            <w:left w:val="none" w:sz="0" w:space="0" w:color="auto"/>
            <w:bottom w:val="none" w:sz="0" w:space="0" w:color="auto"/>
            <w:right w:val="none" w:sz="0" w:space="0" w:color="auto"/>
          </w:divBdr>
        </w:div>
        <w:div w:id="1056244555">
          <w:marLeft w:val="0"/>
          <w:marRight w:val="0"/>
          <w:marTop w:val="0"/>
          <w:marBottom w:val="0"/>
          <w:divBdr>
            <w:top w:val="none" w:sz="0" w:space="0" w:color="auto"/>
            <w:left w:val="none" w:sz="0" w:space="0" w:color="auto"/>
            <w:bottom w:val="none" w:sz="0" w:space="0" w:color="auto"/>
            <w:right w:val="none" w:sz="0" w:space="0" w:color="auto"/>
          </w:divBdr>
        </w:div>
        <w:div w:id="1535119515">
          <w:marLeft w:val="0"/>
          <w:marRight w:val="0"/>
          <w:marTop w:val="0"/>
          <w:marBottom w:val="0"/>
          <w:divBdr>
            <w:top w:val="none" w:sz="0" w:space="0" w:color="auto"/>
            <w:left w:val="none" w:sz="0" w:space="0" w:color="auto"/>
            <w:bottom w:val="none" w:sz="0" w:space="0" w:color="auto"/>
            <w:right w:val="none" w:sz="0" w:space="0" w:color="auto"/>
          </w:divBdr>
        </w:div>
        <w:div w:id="665547340">
          <w:marLeft w:val="0"/>
          <w:marRight w:val="0"/>
          <w:marTop w:val="0"/>
          <w:marBottom w:val="0"/>
          <w:divBdr>
            <w:top w:val="none" w:sz="0" w:space="0" w:color="auto"/>
            <w:left w:val="none" w:sz="0" w:space="0" w:color="auto"/>
            <w:bottom w:val="none" w:sz="0" w:space="0" w:color="auto"/>
            <w:right w:val="none" w:sz="0" w:space="0" w:color="auto"/>
          </w:divBdr>
        </w:div>
        <w:div w:id="1758482794">
          <w:marLeft w:val="0"/>
          <w:marRight w:val="0"/>
          <w:marTop w:val="0"/>
          <w:marBottom w:val="0"/>
          <w:divBdr>
            <w:top w:val="none" w:sz="0" w:space="0" w:color="auto"/>
            <w:left w:val="none" w:sz="0" w:space="0" w:color="auto"/>
            <w:bottom w:val="none" w:sz="0" w:space="0" w:color="auto"/>
            <w:right w:val="none" w:sz="0" w:space="0" w:color="auto"/>
          </w:divBdr>
        </w:div>
        <w:div w:id="1815950934">
          <w:marLeft w:val="0"/>
          <w:marRight w:val="0"/>
          <w:marTop w:val="0"/>
          <w:marBottom w:val="0"/>
          <w:divBdr>
            <w:top w:val="none" w:sz="0" w:space="0" w:color="auto"/>
            <w:left w:val="none" w:sz="0" w:space="0" w:color="auto"/>
            <w:bottom w:val="none" w:sz="0" w:space="0" w:color="auto"/>
            <w:right w:val="none" w:sz="0" w:space="0" w:color="auto"/>
          </w:divBdr>
        </w:div>
        <w:div w:id="249314858">
          <w:marLeft w:val="0"/>
          <w:marRight w:val="0"/>
          <w:marTop w:val="0"/>
          <w:marBottom w:val="0"/>
          <w:divBdr>
            <w:top w:val="none" w:sz="0" w:space="0" w:color="auto"/>
            <w:left w:val="none" w:sz="0" w:space="0" w:color="auto"/>
            <w:bottom w:val="none" w:sz="0" w:space="0" w:color="auto"/>
            <w:right w:val="none" w:sz="0" w:space="0" w:color="auto"/>
          </w:divBdr>
        </w:div>
        <w:div w:id="1725254763">
          <w:marLeft w:val="0"/>
          <w:marRight w:val="0"/>
          <w:marTop w:val="0"/>
          <w:marBottom w:val="0"/>
          <w:divBdr>
            <w:top w:val="none" w:sz="0" w:space="0" w:color="auto"/>
            <w:left w:val="none" w:sz="0" w:space="0" w:color="auto"/>
            <w:bottom w:val="none" w:sz="0" w:space="0" w:color="auto"/>
            <w:right w:val="none" w:sz="0" w:space="0" w:color="auto"/>
          </w:divBdr>
        </w:div>
        <w:div w:id="1194197803">
          <w:marLeft w:val="0"/>
          <w:marRight w:val="0"/>
          <w:marTop w:val="0"/>
          <w:marBottom w:val="0"/>
          <w:divBdr>
            <w:top w:val="none" w:sz="0" w:space="0" w:color="auto"/>
            <w:left w:val="none" w:sz="0" w:space="0" w:color="auto"/>
            <w:bottom w:val="none" w:sz="0" w:space="0" w:color="auto"/>
            <w:right w:val="none" w:sz="0" w:space="0" w:color="auto"/>
          </w:divBdr>
        </w:div>
      </w:divsChild>
    </w:div>
    <w:div w:id="185676118">
      <w:bodyDiv w:val="1"/>
      <w:marLeft w:val="0"/>
      <w:marRight w:val="0"/>
      <w:marTop w:val="0"/>
      <w:marBottom w:val="0"/>
      <w:divBdr>
        <w:top w:val="none" w:sz="0" w:space="0" w:color="auto"/>
        <w:left w:val="none" w:sz="0" w:space="0" w:color="auto"/>
        <w:bottom w:val="none" w:sz="0" w:space="0" w:color="auto"/>
        <w:right w:val="none" w:sz="0" w:space="0" w:color="auto"/>
      </w:divBdr>
    </w:div>
    <w:div w:id="396512002">
      <w:bodyDiv w:val="1"/>
      <w:marLeft w:val="0"/>
      <w:marRight w:val="0"/>
      <w:marTop w:val="0"/>
      <w:marBottom w:val="0"/>
      <w:divBdr>
        <w:top w:val="none" w:sz="0" w:space="0" w:color="auto"/>
        <w:left w:val="none" w:sz="0" w:space="0" w:color="auto"/>
        <w:bottom w:val="none" w:sz="0" w:space="0" w:color="auto"/>
        <w:right w:val="none" w:sz="0" w:space="0" w:color="auto"/>
      </w:divBdr>
      <w:divsChild>
        <w:div w:id="1749883139">
          <w:marLeft w:val="0"/>
          <w:marRight w:val="0"/>
          <w:marTop w:val="0"/>
          <w:marBottom w:val="0"/>
          <w:divBdr>
            <w:top w:val="none" w:sz="0" w:space="0" w:color="auto"/>
            <w:left w:val="none" w:sz="0" w:space="0" w:color="auto"/>
            <w:bottom w:val="none" w:sz="0" w:space="0" w:color="auto"/>
            <w:right w:val="none" w:sz="0" w:space="0" w:color="auto"/>
          </w:divBdr>
        </w:div>
        <w:div w:id="342049328">
          <w:marLeft w:val="0"/>
          <w:marRight w:val="0"/>
          <w:marTop w:val="0"/>
          <w:marBottom w:val="0"/>
          <w:divBdr>
            <w:top w:val="none" w:sz="0" w:space="0" w:color="auto"/>
            <w:left w:val="none" w:sz="0" w:space="0" w:color="auto"/>
            <w:bottom w:val="none" w:sz="0" w:space="0" w:color="auto"/>
            <w:right w:val="none" w:sz="0" w:space="0" w:color="auto"/>
          </w:divBdr>
        </w:div>
        <w:div w:id="1330256652">
          <w:marLeft w:val="0"/>
          <w:marRight w:val="0"/>
          <w:marTop w:val="0"/>
          <w:marBottom w:val="0"/>
          <w:divBdr>
            <w:top w:val="none" w:sz="0" w:space="0" w:color="auto"/>
            <w:left w:val="none" w:sz="0" w:space="0" w:color="auto"/>
            <w:bottom w:val="none" w:sz="0" w:space="0" w:color="auto"/>
            <w:right w:val="none" w:sz="0" w:space="0" w:color="auto"/>
          </w:divBdr>
        </w:div>
        <w:div w:id="517619169">
          <w:marLeft w:val="0"/>
          <w:marRight w:val="0"/>
          <w:marTop w:val="0"/>
          <w:marBottom w:val="0"/>
          <w:divBdr>
            <w:top w:val="none" w:sz="0" w:space="0" w:color="auto"/>
            <w:left w:val="none" w:sz="0" w:space="0" w:color="auto"/>
            <w:bottom w:val="none" w:sz="0" w:space="0" w:color="auto"/>
            <w:right w:val="none" w:sz="0" w:space="0" w:color="auto"/>
          </w:divBdr>
        </w:div>
        <w:div w:id="2026784213">
          <w:marLeft w:val="0"/>
          <w:marRight w:val="0"/>
          <w:marTop w:val="0"/>
          <w:marBottom w:val="0"/>
          <w:divBdr>
            <w:top w:val="none" w:sz="0" w:space="0" w:color="auto"/>
            <w:left w:val="none" w:sz="0" w:space="0" w:color="auto"/>
            <w:bottom w:val="none" w:sz="0" w:space="0" w:color="auto"/>
            <w:right w:val="none" w:sz="0" w:space="0" w:color="auto"/>
          </w:divBdr>
        </w:div>
        <w:div w:id="593392470">
          <w:marLeft w:val="0"/>
          <w:marRight w:val="0"/>
          <w:marTop w:val="0"/>
          <w:marBottom w:val="0"/>
          <w:divBdr>
            <w:top w:val="none" w:sz="0" w:space="0" w:color="auto"/>
            <w:left w:val="none" w:sz="0" w:space="0" w:color="auto"/>
            <w:bottom w:val="none" w:sz="0" w:space="0" w:color="auto"/>
            <w:right w:val="none" w:sz="0" w:space="0" w:color="auto"/>
          </w:divBdr>
        </w:div>
        <w:div w:id="1465007553">
          <w:marLeft w:val="0"/>
          <w:marRight w:val="0"/>
          <w:marTop w:val="0"/>
          <w:marBottom w:val="0"/>
          <w:divBdr>
            <w:top w:val="none" w:sz="0" w:space="0" w:color="auto"/>
            <w:left w:val="none" w:sz="0" w:space="0" w:color="auto"/>
            <w:bottom w:val="none" w:sz="0" w:space="0" w:color="auto"/>
            <w:right w:val="none" w:sz="0" w:space="0" w:color="auto"/>
          </w:divBdr>
        </w:div>
        <w:div w:id="878318753">
          <w:marLeft w:val="0"/>
          <w:marRight w:val="0"/>
          <w:marTop w:val="0"/>
          <w:marBottom w:val="0"/>
          <w:divBdr>
            <w:top w:val="none" w:sz="0" w:space="0" w:color="auto"/>
            <w:left w:val="none" w:sz="0" w:space="0" w:color="auto"/>
            <w:bottom w:val="none" w:sz="0" w:space="0" w:color="auto"/>
            <w:right w:val="none" w:sz="0" w:space="0" w:color="auto"/>
          </w:divBdr>
        </w:div>
        <w:div w:id="57485356">
          <w:marLeft w:val="0"/>
          <w:marRight w:val="0"/>
          <w:marTop w:val="0"/>
          <w:marBottom w:val="0"/>
          <w:divBdr>
            <w:top w:val="none" w:sz="0" w:space="0" w:color="auto"/>
            <w:left w:val="none" w:sz="0" w:space="0" w:color="auto"/>
            <w:bottom w:val="none" w:sz="0" w:space="0" w:color="auto"/>
            <w:right w:val="none" w:sz="0" w:space="0" w:color="auto"/>
          </w:divBdr>
        </w:div>
        <w:div w:id="610283140">
          <w:marLeft w:val="0"/>
          <w:marRight w:val="0"/>
          <w:marTop w:val="0"/>
          <w:marBottom w:val="0"/>
          <w:divBdr>
            <w:top w:val="none" w:sz="0" w:space="0" w:color="auto"/>
            <w:left w:val="none" w:sz="0" w:space="0" w:color="auto"/>
            <w:bottom w:val="none" w:sz="0" w:space="0" w:color="auto"/>
            <w:right w:val="none" w:sz="0" w:space="0" w:color="auto"/>
          </w:divBdr>
        </w:div>
        <w:div w:id="548424014">
          <w:marLeft w:val="0"/>
          <w:marRight w:val="0"/>
          <w:marTop w:val="0"/>
          <w:marBottom w:val="0"/>
          <w:divBdr>
            <w:top w:val="none" w:sz="0" w:space="0" w:color="auto"/>
            <w:left w:val="none" w:sz="0" w:space="0" w:color="auto"/>
            <w:bottom w:val="none" w:sz="0" w:space="0" w:color="auto"/>
            <w:right w:val="none" w:sz="0" w:space="0" w:color="auto"/>
          </w:divBdr>
        </w:div>
        <w:div w:id="1104887535">
          <w:marLeft w:val="0"/>
          <w:marRight w:val="0"/>
          <w:marTop w:val="0"/>
          <w:marBottom w:val="0"/>
          <w:divBdr>
            <w:top w:val="none" w:sz="0" w:space="0" w:color="auto"/>
            <w:left w:val="none" w:sz="0" w:space="0" w:color="auto"/>
            <w:bottom w:val="none" w:sz="0" w:space="0" w:color="auto"/>
            <w:right w:val="none" w:sz="0" w:space="0" w:color="auto"/>
          </w:divBdr>
        </w:div>
        <w:div w:id="1776171731">
          <w:marLeft w:val="0"/>
          <w:marRight w:val="0"/>
          <w:marTop w:val="0"/>
          <w:marBottom w:val="0"/>
          <w:divBdr>
            <w:top w:val="none" w:sz="0" w:space="0" w:color="auto"/>
            <w:left w:val="none" w:sz="0" w:space="0" w:color="auto"/>
            <w:bottom w:val="none" w:sz="0" w:space="0" w:color="auto"/>
            <w:right w:val="none" w:sz="0" w:space="0" w:color="auto"/>
          </w:divBdr>
        </w:div>
        <w:div w:id="1330014872">
          <w:marLeft w:val="0"/>
          <w:marRight w:val="0"/>
          <w:marTop w:val="0"/>
          <w:marBottom w:val="0"/>
          <w:divBdr>
            <w:top w:val="none" w:sz="0" w:space="0" w:color="auto"/>
            <w:left w:val="none" w:sz="0" w:space="0" w:color="auto"/>
            <w:bottom w:val="none" w:sz="0" w:space="0" w:color="auto"/>
            <w:right w:val="none" w:sz="0" w:space="0" w:color="auto"/>
          </w:divBdr>
        </w:div>
        <w:div w:id="1700397754">
          <w:marLeft w:val="0"/>
          <w:marRight w:val="0"/>
          <w:marTop w:val="0"/>
          <w:marBottom w:val="0"/>
          <w:divBdr>
            <w:top w:val="none" w:sz="0" w:space="0" w:color="auto"/>
            <w:left w:val="none" w:sz="0" w:space="0" w:color="auto"/>
            <w:bottom w:val="none" w:sz="0" w:space="0" w:color="auto"/>
            <w:right w:val="none" w:sz="0" w:space="0" w:color="auto"/>
          </w:divBdr>
        </w:div>
        <w:div w:id="257715746">
          <w:marLeft w:val="0"/>
          <w:marRight w:val="0"/>
          <w:marTop w:val="0"/>
          <w:marBottom w:val="0"/>
          <w:divBdr>
            <w:top w:val="none" w:sz="0" w:space="0" w:color="auto"/>
            <w:left w:val="none" w:sz="0" w:space="0" w:color="auto"/>
            <w:bottom w:val="none" w:sz="0" w:space="0" w:color="auto"/>
            <w:right w:val="none" w:sz="0" w:space="0" w:color="auto"/>
          </w:divBdr>
        </w:div>
        <w:div w:id="1169325164">
          <w:marLeft w:val="0"/>
          <w:marRight w:val="0"/>
          <w:marTop w:val="0"/>
          <w:marBottom w:val="0"/>
          <w:divBdr>
            <w:top w:val="none" w:sz="0" w:space="0" w:color="auto"/>
            <w:left w:val="none" w:sz="0" w:space="0" w:color="auto"/>
            <w:bottom w:val="none" w:sz="0" w:space="0" w:color="auto"/>
            <w:right w:val="none" w:sz="0" w:space="0" w:color="auto"/>
          </w:divBdr>
        </w:div>
        <w:div w:id="2009093797">
          <w:marLeft w:val="0"/>
          <w:marRight w:val="0"/>
          <w:marTop w:val="0"/>
          <w:marBottom w:val="0"/>
          <w:divBdr>
            <w:top w:val="none" w:sz="0" w:space="0" w:color="auto"/>
            <w:left w:val="none" w:sz="0" w:space="0" w:color="auto"/>
            <w:bottom w:val="none" w:sz="0" w:space="0" w:color="auto"/>
            <w:right w:val="none" w:sz="0" w:space="0" w:color="auto"/>
          </w:divBdr>
        </w:div>
        <w:div w:id="972833377">
          <w:marLeft w:val="0"/>
          <w:marRight w:val="0"/>
          <w:marTop w:val="0"/>
          <w:marBottom w:val="0"/>
          <w:divBdr>
            <w:top w:val="none" w:sz="0" w:space="0" w:color="auto"/>
            <w:left w:val="none" w:sz="0" w:space="0" w:color="auto"/>
            <w:bottom w:val="none" w:sz="0" w:space="0" w:color="auto"/>
            <w:right w:val="none" w:sz="0" w:space="0" w:color="auto"/>
          </w:divBdr>
        </w:div>
        <w:div w:id="786703852">
          <w:marLeft w:val="0"/>
          <w:marRight w:val="0"/>
          <w:marTop w:val="0"/>
          <w:marBottom w:val="0"/>
          <w:divBdr>
            <w:top w:val="none" w:sz="0" w:space="0" w:color="auto"/>
            <w:left w:val="none" w:sz="0" w:space="0" w:color="auto"/>
            <w:bottom w:val="none" w:sz="0" w:space="0" w:color="auto"/>
            <w:right w:val="none" w:sz="0" w:space="0" w:color="auto"/>
          </w:divBdr>
        </w:div>
        <w:div w:id="1527788010">
          <w:marLeft w:val="0"/>
          <w:marRight w:val="0"/>
          <w:marTop w:val="0"/>
          <w:marBottom w:val="0"/>
          <w:divBdr>
            <w:top w:val="none" w:sz="0" w:space="0" w:color="auto"/>
            <w:left w:val="none" w:sz="0" w:space="0" w:color="auto"/>
            <w:bottom w:val="none" w:sz="0" w:space="0" w:color="auto"/>
            <w:right w:val="none" w:sz="0" w:space="0" w:color="auto"/>
          </w:divBdr>
        </w:div>
        <w:div w:id="1697806942">
          <w:marLeft w:val="0"/>
          <w:marRight w:val="0"/>
          <w:marTop w:val="0"/>
          <w:marBottom w:val="0"/>
          <w:divBdr>
            <w:top w:val="none" w:sz="0" w:space="0" w:color="auto"/>
            <w:left w:val="none" w:sz="0" w:space="0" w:color="auto"/>
            <w:bottom w:val="none" w:sz="0" w:space="0" w:color="auto"/>
            <w:right w:val="none" w:sz="0" w:space="0" w:color="auto"/>
          </w:divBdr>
        </w:div>
        <w:div w:id="378626389">
          <w:marLeft w:val="0"/>
          <w:marRight w:val="0"/>
          <w:marTop w:val="0"/>
          <w:marBottom w:val="0"/>
          <w:divBdr>
            <w:top w:val="none" w:sz="0" w:space="0" w:color="auto"/>
            <w:left w:val="none" w:sz="0" w:space="0" w:color="auto"/>
            <w:bottom w:val="none" w:sz="0" w:space="0" w:color="auto"/>
            <w:right w:val="none" w:sz="0" w:space="0" w:color="auto"/>
          </w:divBdr>
        </w:div>
        <w:div w:id="591015032">
          <w:marLeft w:val="0"/>
          <w:marRight w:val="0"/>
          <w:marTop w:val="0"/>
          <w:marBottom w:val="0"/>
          <w:divBdr>
            <w:top w:val="none" w:sz="0" w:space="0" w:color="auto"/>
            <w:left w:val="none" w:sz="0" w:space="0" w:color="auto"/>
            <w:bottom w:val="none" w:sz="0" w:space="0" w:color="auto"/>
            <w:right w:val="none" w:sz="0" w:space="0" w:color="auto"/>
          </w:divBdr>
        </w:div>
        <w:div w:id="303003357">
          <w:marLeft w:val="0"/>
          <w:marRight w:val="0"/>
          <w:marTop w:val="0"/>
          <w:marBottom w:val="0"/>
          <w:divBdr>
            <w:top w:val="none" w:sz="0" w:space="0" w:color="auto"/>
            <w:left w:val="none" w:sz="0" w:space="0" w:color="auto"/>
            <w:bottom w:val="none" w:sz="0" w:space="0" w:color="auto"/>
            <w:right w:val="none" w:sz="0" w:space="0" w:color="auto"/>
          </w:divBdr>
        </w:div>
        <w:div w:id="913390991">
          <w:marLeft w:val="0"/>
          <w:marRight w:val="0"/>
          <w:marTop w:val="0"/>
          <w:marBottom w:val="0"/>
          <w:divBdr>
            <w:top w:val="none" w:sz="0" w:space="0" w:color="auto"/>
            <w:left w:val="none" w:sz="0" w:space="0" w:color="auto"/>
            <w:bottom w:val="none" w:sz="0" w:space="0" w:color="auto"/>
            <w:right w:val="none" w:sz="0" w:space="0" w:color="auto"/>
          </w:divBdr>
        </w:div>
        <w:div w:id="1110276475">
          <w:marLeft w:val="0"/>
          <w:marRight w:val="0"/>
          <w:marTop w:val="0"/>
          <w:marBottom w:val="0"/>
          <w:divBdr>
            <w:top w:val="none" w:sz="0" w:space="0" w:color="auto"/>
            <w:left w:val="none" w:sz="0" w:space="0" w:color="auto"/>
            <w:bottom w:val="none" w:sz="0" w:space="0" w:color="auto"/>
            <w:right w:val="none" w:sz="0" w:space="0" w:color="auto"/>
          </w:divBdr>
        </w:div>
        <w:div w:id="93283984">
          <w:marLeft w:val="0"/>
          <w:marRight w:val="0"/>
          <w:marTop w:val="0"/>
          <w:marBottom w:val="0"/>
          <w:divBdr>
            <w:top w:val="none" w:sz="0" w:space="0" w:color="auto"/>
            <w:left w:val="none" w:sz="0" w:space="0" w:color="auto"/>
            <w:bottom w:val="none" w:sz="0" w:space="0" w:color="auto"/>
            <w:right w:val="none" w:sz="0" w:space="0" w:color="auto"/>
          </w:divBdr>
        </w:div>
        <w:div w:id="1099524849">
          <w:marLeft w:val="0"/>
          <w:marRight w:val="0"/>
          <w:marTop w:val="0"/>
          <w:marBottom w:val="0"/>
          <w:divBdr>
            <w:top w:val="none" w:sz="0" w:space="0" w:color="auto"/>
            <w:left w:val="none" w:sz="0" w:space="0" w:color="auto"/>
            <w:bottom w:val="none" w:sz="0" w:space="0" w:color="auto"/>
            <w:right w:val="none" w:sz="0" w:space="0" w:color="auto"/>
          </w:divBdr>
        </w:div>
        <w:div w:id="1262952054">
          <w:marLeft w:val="0"/>
          <w:marRight w:val="0"/>
          <w:marTop w:val="0"/>
          <w:marBottom w:val="0"/>
          <w:divBdr>
            <w:top w:val="none" w:sz="0" w:space="0" w:color="auto"/>
            <w:left w:val="none" w:sz="0" w:space="0" w:color="auto"/>
            <w:bottom w:val="none" w:sz="0" w:space="0" w:color="auto"/>
            <w:right w:val="none" w:sz="0" w:space="0" w:color="auto"/>
          </w:divBdr>
        </w:div>
        <w:div w:id="640696436">
          <w:marLeft w:val="0"/>
          <w:marRight w:val="0"/>
          <w:marTop w:val="0"/>
          <w:marBottom w:val="0"/>
          <w:divBdr>
            <w:top w:val="none" w:sz="0" w:space="0" w:color="auto"/>
            <w:left w:val="none" w:sz="0" w:space="0" w:color="auto"/>
            <w:bottom w:val="none" w:sz="0" w:space="0" w:color="auto"/>
            <w:right w:val="none" w:sz="0" w:space="0" w:color="auto"/>
          </w:divBdr>
        </w:div>
        <w:div w:id="1016351776">
          <w:marLeft w:val="0"/>
          <w:marRight w:val="0"/>
          <w:marTop w:val="0"/>
          <w:marBottom w:val="0"/>
          <w:divBdr>
            <w:top w:val="none" w:sz="0" w:space="0" w:color="auto"/>
            <w:left w:val="none" w:sz="0" w:space="0" w:color="auto"/>
            <w:bottom w:val="none" w:sz="0" w:space="0" w:color="auto"/>
            <w:right w:val="none" w:sz="0" w:space="0" w:color="auto"/>
          </w:divBdr>
        </w:div>
        <w:div w:id="354236342">
          <w:marLeft w:val="0"/>
          <w:marRight w:val="0"/>
          <w:marTop w:val="0"/>
          <w:marBottom w:val="0"/>
          <w:divBdr>
            <w:top w:val="none" w:sz="0" w:space="0" w:color="auto"/>
            <w:left w:val="none" w:sz="0" w:space="0" w:color="auto"/>
            <w:bottom w:val="none" w:sz="0" w:space="0" w:color="auto"/>
            <w:right w:val="none" w:sz="0" w:space="0" w:color="auto"/>
          </w:divBdr>
        </w:div>
        <w:div w:id="1198616028">
          <w:marLeft w:val="0"/>
          <w:marRight w:val="0"/>
          <w:marTop w:val="0"/>
          <w:marBottom w:val="0"/>
          <w:divBdr>
            <w:top w:val="none" w:sz="0" w:space="0" w:color="auto"/>
            <w:left w:val="none" w:sz="0" w:space="0" w:color="auto"/>
            <w:bottom w:val="none" w:sz="0" w:space="0" w:color="auto"/>
            <w:right w:val="none" w:sz="0" w:space="0" w:color="auto"/>
          </w:divBdr>
        </w:div>
        <w:div w:id="1062757137">
          <w:marLeft w:val="0"/>
          <w:marRight w:val="0"/>
          <w:marTop w:val="0"/>
          <w:marBottom w:val="0"/>
          <w:divBdr>
            <w:top w:val="none" w:sz="0" w:space="0" w:color="auto"/>
            <w:left w:val="none" w:sz="0" w:space="0" w:color="auto"/>
            <w:bottom w:val="none" w:sz="0" w:space="0" w:color="auto"/>
            <w:right w:val="none" w:sz="0" w:space="0" w:color="auto"/>
          </w:divBdr>
        </w:div>
        <w:div w:id="919603866">
          <w:marLeft w:val="0"/>
          <w:marRight w:val="0"/>
          <w:marTop w:val="0"/>
          <w:marBottom w:val="0"/>
          <w:divBdr>
            <w:top w:val="none" w:sz="0" w:space="0" w:color="auto"/>
            <w:left w:val="none" w:sz="0" w:space="0" w:color="auto"/>
            <w:bottom w:val="none" w:sz="0" w:space="0" w:color="auto"/>
            <w:right w:val="none" w:sz="0" w:space="0" w:color="auto"/>
          </w:divBdr>
        </w:div>
        <w:div w:id="1110589997">
          <w:marLeft w:val="0"/>
          <w:marRight w:val="0"/>
          <w:marTop w:val="0"/>
          <w:marBottom w:val="0"/>
          <w:divBdr>
            <w:top w:val="none" w:sz="0" w:space="0" w:color="auto"/>
            <w:left w:val="none" w:sz="0" w:space="0" w:color="auto"/>
            <w:bottom w:val="none" w:sz="0" w:space="0" w:color="auto"/>
            <w:right w:val="none" w:sz="0" w:space="0" w:color="auto"/>
          </w:divBdr>
        </w:div>
        <w:div w:id="1020740138">
          <w:marLeft w:val="0"/>
          <w:marRight w:val="0"/>
          <w:marTop w:val="0"/>
          <w:marBottom w:val="0"/>
          <w:divBdr>
            <w:top w:val="none" w:sz="0" w:space="0" w:color="auto"/>
            <w:left w:val="none" w:sz="0" w:space="0" w:color="auto"/>
            <w:bottom w:val="none" w:sz="0" w:space="0" w:color="auto"/>
            <w:right w:val="none" w:sz="0" w:space="0" w:color="auto"/>
          </w:divBdr>
        </w:div>
        <w:div w:id="1427579662">
          <w:marLeft w:val="0"/>
          <w:marRight w:val="0"/>
          <w:marTop w:val="0"/>
          <w:marBottom w:val="0"/>
          <w:divBdr>
            <w:top w:val="none" w:sz="0" w:space="0" w:color="auto"/>
            <w:left w:val="none" w:sz="0" w:space="0" w:color="auto"/>
            <w:bottom w:val="none" w:sz="0" w:space="0" w:color="auto"/>
            <w:right w:val="none" w:sz="0" w:space="0" w:color="auto"/>
          </w:divBdr>
        </w:div>
        <w:div w:id="1831360086">
          <w:marLeft w:val="0"/>
          <w:marRight w:val="0"/>
          <w:marTop w:val="0"/>
          <w:marBottom w:val="0"/>
          <w:divBdr>
            <w:top w:val="none" w:sz="0" w:space="0" w:color="auto"/>
            <w:left w:val="none" w:sz="0" w:space="0" w:color="auto"/>
            <w:bottom w:val="none" w:sz="0" w:space="0" w:color="auto"/>
            <w:right w:val="none" w:sz="0" w:space="0" w:color="auto"/>
          </w:divBdr>
        </w:div>
        <w:div w:id="1117455821">
          <w:marLeft w:val="0"/>
          <w:marRight w:val="0"/>
          <w:marTop w:val="0"/>
          <w:marBottom w:val="0"/>
          <w:divBdr>
            <w:top w:val="none" w:sz="0" w:space="0" w:color="auto"/>
            <w:left w:val="none" w:sz="0" w:space="0" w:color="auto"/>
            <w:bottom w:val="none" w:sz="0" w:space="0" w:color="auto"/>
            <w:right w:val="none" w:sz="0" w:space="0" w:color="auto"/>
          </w:divBdr>
        </w:div>
        <w:div w:id="583807507">
          <w:marLeft w:val="0"/>
          <w:marRight w:val="0"/>
          <w:marTop w:val="0"/>
          <w:marBottom w:val="0"/>
          <w:divBdr>
            <w:top w:val="none" w:sz="0" w:space="0" w:color="auto"/>
            <w:left w:val="none" w:sz="0" w:space="0" w:color="auto"/>
            <w:bottom w:val="none" w:sz="0" w:space="0" w:color="auto"/>
            <w:right w:val="none" w:sz="0" w:space="0" w:color="auto"/>
          </w:divBdr>
        </w:div>
        <w:div w:id="709764667">
          <w:marLeft w:val="0"/>
          <w:marRight w:val="0"/>
          <w:marTop w:val="0"/>
          <w:marBottom w:val="0"/>
          <w:divBdr>
            <w:top w:val="none" w:sz="0" w:space="0" w:color="auto"/>
            <w:left w:val="none" w:sz="0" w:space="0" w:color="auto"/>
            <w:bottom w:val="none" w:sz="0" w:space="0" w:color="auto"/>
            <w:right w:val="none" w:sz="0" w:space="0" w:color="auto"/>
          </w:divBdr>
        </w:div>
        <w:div w:id="694422916">
          <w:marLeft w:val="0"/>
          <w:marRight w:val="0"/>
          <w:marTop w:val="0"/>
          <w:marBottom w:val="0"/>
          <w:divBdr>
            <w:top w:val="none" w:sz="0" w:space="0" w:color="auto"/>
            <w:left w:val="none" w:sz="0" w:space="0" w:color="auto"/>
            <w:bottom w:val="none" w:sz="0" w:space="0" w:color="auto"/>
            <w:right w:val="none" w:sz="0" w:space="0" w:color="auto"/>
          </w:divBdr>
        </w:div>
        <w:div w:id="2087074715">
          <w:marLeft w:val="0"/>
          <w:marRight w:val="0"/>
          <w:marTop w:val="0"/>
          <w:marBottom w:val="0"/>
          <w:divBdr>
            <w:top w:val="none" w:sz="0" w:space="0" w:color="auto"/>
            <w:left w:val="none" w:sz="0" w:space="0" w:color="auto"/>
            <w:bottom w:val="none" w:sz="0" w:space="0" w:color="auto"/>
            <w:right w:val="none" w:sz="0" w:space="0" w:color="auto"/>
          </w:divBdr>
        </w:div>
        <w:div w:id="1303997226">
          <w:marLeft w:val="0"/>
          <w:marRight w:val="0"/>
          <w:marTop w:val="0"/>
          <w:marBottom w:val="0"/>
          <w:divBdr>
            <w:top w:val="none" w:sz="0" w:space="0" w:color="auto"/>
            <w:left w:val="none" w:sz="0" w:space="0" w:color="auto"/>
            <w:bottom w:val="none" w:sz="0" w:space="0" w:color="auto"/>
            <w:right w:val="none" w:sz="0" w:space="0" w:color="auto"/>
          </w:divBdr>
        </w:div>
        <w:div w:id="1520897910">
          <w:marLeft w:val="0"/>
          <w:marRight w:val="0"/>
          <w:marTop w:val="0"/>
          <w:marBottom w:val="0"/>
          <w:divBdr>
            <w:top w:val="none" w:sz="0" w:space="0" w:color="auto"/>
            <w:left w:val="none" w:sz="0" w:space="0" w:color="auto"/>
            <w:bottom w:val="none" w:sz="0" w:space="0" w:color="auto"/>
            <w:right w:val="none" w:sz="0" w:space="0" w:color="auto"/>
          </w:divBdr>
        </w:div>
        <w:div w:id="595291204">
          <w:marLeft w:val="0"/>
          <w:marRight w:val="0"/>
          <w:marTop w:val="0"/>
          <w:marBottom w:val="0"/>
          <w:divBdr>
            <w:top w:val="none" w:sz="0" w:space="0" w:color="auto"/>
            <w:left w:val="none" w:sz="0" w:space="0" w:color="auto"/>
            <w:bottom w:val="none" w:sz="0" w:space="0" w:color="auto"/>
            <w:right w:val="none" w:sz="0" w:space="0" w:color="auto"/>
          </w:divBdr>
        </w:div>
        <w:div w:id="587538687">
          <w:marLeft w:val="0"/>
          <w:marRight w:val="0"/>
          <w:marTop w:val="0"/>
          <w:marBottom w:val="0"/>
          <w:divBdr>
            <w:top w:val="none" w:sz="0" w:space="0" w:color="auto"/>
            <w:left w:val="none" w:sz="0" w:space="0" w:color="auto"/>
            <w:bottom w:val="none" w:sz="0" w:space="0" w:color="auto"/>
            <w:right w:val="none" w:sz="0" w:space="0" w:color="auto"/>
          </w:divBdr>
        </w:div>
        <w:div w:id="1656645585">
          <w:marLeft w:val="0"/>
          <w:marRight w:val="0"/>
          <w:marTop w:val="0"/>
          <w:marBottom w:val="0"/>
          <w:divBdr>
            <w:top w:val="none" w:sz="0" w:space="0" w:color="auto"/>
            <w:left w:val="none" w:sz="0" w:space="0" w:color="auto"/>
            <w:bottom w:val="none" w:sz="0" w:space="0" w:color="auto"/>
            <w:right w:val="none" w:sz="0" w:space="0" w:color="auto"/>
          </w:divBdr>
        </w:div>
        <w:div w:id="1667781970">
          <w:marLeft w:val="0"/>
          <w:marRight w:val="0"/>
          <w:marTop w:val="0"/>
          <w:marBottom w:val="0"/>
          <w:divBdr>
            <w:top w:val="none" w:sz="0" w:space="0" w:color="auto"/>
            <w:left w:val="none" w:sz="0" w:space="0" w:color="auto"/>
            <w:bottom w:val="none" w:sz="0" w:space="0" w:color="auto"/>
            <w:right w:val="none" w:sz="0" w:space="0" w:color="auto"/>
          </w:divBdr>
        </w:div>
        <w:div w:id="1465658147">
          <w:marLeft w:val="0"/>
          <w:marRight w:val="0"/>
          <w:marTop w:val="0"/>
          <w:marBottom w:val="0"/>
          <w:divBdr>
            <w:top w:val="none" w:sz="0" w:space="0" w:color="auto"/>
            <w:left w:val="none" w:sz="0" w:space="0" w:color="auto"/>
            <w:bottom w:val="none" w:sz="0" w:space="0" w:color="auto"/>
            <w:right w:val="none" w:sz="0" w:space="0" w:color="auto"/>
          </w:divBdr>
        </w:div>
        <w:div w:id="1612005192">
          <w:marLeft w:val="0"/>
          <w:marRight w:val="0"/>
          <w:marTop w:val="0"/>
          <w:marBottom w:val="0"/>
          <w:divBdr>
            <w:top w:val="none" w:sz="0" w:space="0" w:color="auto"/>
            <w:left w:val="none" w:sz="0" w:space="0" w:color="auto"/>
            <w:bottom w:val="none" w:sz="0" w:space="0" w:color="auto"/>
            <w:right w:val="none" w:sz="0" w:space="0" w:color="auto"/>
          </w:divBdr>
        </w:div>
        <w:div w:id="1002584157">
          <w:marLeft w:val="0"/>
          <w:marRight w:val="0"/>
          <w:marTop w:val="0"/>
          <w:marBottom w:val="0"/>
          <w:divBdr>
            <w:top w:val="none" w:sz="0" w:space="0" w:color="auto"/>
            <w:left w:val="none" w:sz="0" w:space="0" w:color="auto"/>
            <w:bottom w:val="none" w:sz="0" w:space="0" w:color="auto"/>
            <w:right w:val="none" w:sz="0" w:space="0" w:color="auto"/>
          </w:divBdr>
        </w:div>
        <w:div w:id="1486049142">
          <w:marLeft w:val="0"/>
          <w:marRight w:val="0"/>
          <w:marTop w:val="0"/>
          <w:marBottom w:val="0"/>
          <w:divBdr>
            <w:top w:val="none" w:sz="0" w:space="0" w:color="auto"/>
            <w:left w:val="none" w:sz="0" w:space="0" w:color="auto"/>
            <w:bottom w:val="none" w:sz="0" w:space="0" w:color="auto"/>
            <w:right w:val="none" w:sz="0" w:space="0" w:color="auto"/>
          </w:divBdr>
        </w:div>
        <w:div w:id="1962303021">
          <w:marLeft w:val="0"/>
          <w:marRight w:val="0"/>
          <w:marTop w:val="0"/>
          <w:marBottom w:val="0"/>
          <w:divBdr>
            <w:top w:val="none" w:sz="0" w:space="0" w:color="auto"/>
            <w:left w:val="none" w:sz="0" w:space="0" w:color="auto"/>
            <w:bottom w:val="none" w:sz="0" w:space="0" w:color="auto"/>
            <w:right w:val="none" w:sz="0" w:space="0" w:color="auto"/>
          </w:divBdr>
        </w:div>
      </w:divsChild>
    </w:div>
    <w:div w:id="409040800">
      <w:bodyDiv w:val="1"/>
      <w:marLeft w:val="0"/>
      <w:marRight w:val="0"/>
      <w:marTop w:val="0"/>
      <w:marBottom w:val="0"/>
      <w:divBdr>
        <w:top w:val="none" w:sz="0" w:space="0" w:color="auto"/>
        <w:left w:val="none" w:sz="0" w:space="0" w:color="auto"/>
        <w:bottom w:val="none" w:sz="0" w:space="0" w:color="auto"/>
        <w:right w:val="none" w:sz="0" w:space="0" w:color="auto"/>
      </w:divBdr>
    </w:div>
    <w:div w:id="514883453">
      <w:bodyDiv w:val="1"/>
      <w:marLeft w:val="0"/>
      <w:marRight w:val="0"/>
      <w:marTop w:val="0"/>
      <w:marBottom w:val="0"/>
      <w:divBdr>
        <w:top w:val="none" w:sz="0" w:space="0" w:color="auto"/>
        <w:left w:val="none" w:sz="0" w:space="0" w:color="auto"/>
        <w:bottom w:val="none" w:sz="0" w:space="0" w:color="auto"/>
        <w:right w:val="none" w:sz="0" w:space="0" w:color="auto"/>
      </w:divBdr>
    </w:div>
    <w:div w:id="589310043">
      <w:bodyDiv w:val="1"/>
      <w:marLeft w:val="0"/>
      <w:marRight w:val="0"/>
      <w:marTop w:val="0"/>
      <w:marBottom w:val="0"/>
      <w:divBdr>
        <w:top w:val="none" w:sz="0" w:space="0" w:color="auto"/>
        <w:left w:val="none" w:sz="0" w:space="0" w:color="auto"/>
        <w:bottom w:val="none" w:sz="0" w:space="0" w:color="auto"/>
        <w:right w:val="none" w:sz="0" w:space="0" w:color="auto"/>
      </w:divBdr>
    </w:div>
    <w:div w:id="651328131">
      <w:bodyDiv w:val="1"/>
      <w:marLeft w:val="0"/>
      <w:marRight w:val="0"/>
      <w:marTop w:val="0"/>
      <w:marBottom w:val="0"/>
      <w:divBdr>
        <w:top w:val="none" w:sz="0" w:space="0" w:color="auto"/>
        <w:left w:val="none" w:sz="0" w:space="0" w:color="auto"/>
        <w:bottom w:val="none" w:sz="0" w:space="0" w:color="auto"/>
        <w:right w:val="none" w:sz="0" w:space="0" w:color="auto"/>
      </w:divBdr>
      <w:divsChild>
        <w:div w:id="599022873">
          <w:marLeft w:val="0"/>
          <w:marRight w:val="0"/>
          <w:marTop w:val="0"/>
          <w:marBottom w:val="0"/>
          <w:divBdr>
            <w:top w:val="none" w:sz="0" w:space="0" w:color="auto"/>
            <w:left w:val="none" w:sz="0" w:space="0" w:color="auto"/>
            <w:bottom w:val="none" w:sz="0" w:space="0" w:color="auto"/>
            <w:right w:val="none" w:sz="0" w:space="0" w:color="auto"/>
          </w:divBdr>
        </w:div>
        <w:div w:id="1031758181">
          <w:marLeft w:val="0"/>
          <w:marRight w:val="0"/>
          <w:marTop w:val="0"/>
          <w:marBottom w:val="0"/>
          <w:divBdr>
            <w:top w:val="none" w:sz="0" w:space="0" w:color="auto"/>
            <w:left w:val="none" w:sz="0" w:space="0" w:color="auto"/>
            <w:bottom w:val="none" w:sz="0" w:space="0" w:color="auto"/>
            <w:right w:val="none" w:sz="0" w:space="0" w:color="auto"/>
          </w:divBdr>
        </w:div>
        <w:div w:id="340621498">
          <w:marLeft w:val="0"/>
          <w:marRight w:val="0"/>
          <w:marTop w:val="0"/>
          <w:marBottom w:val="0"/>
          <w:divBdr>
            <w:top w:val="none" w:sz="0" w:space="0" w:color="auto"/>
            <w:left w:val="none" w:sz="0" w:space="0" w:color="auto"/>
            <w:bottom w:val="none" w:sz="0" w:space="0" w:color="auto"/>
            <w:right w:val="none" w:sz="0" w:space="0" w:color="auto"/>
          </w:divBdr>
        </w:div>
        <w:div w:id="453331663">
          <w:marLeft w:val="0"/>
          <w:marRight w:val="0"/>
          <w:marTop w:val="0"/>
          <w:marBottom w:val="0"/>
          <w:divBdr>
            <w:top w:val="none" w:sz="0" w:space="0" w:color="auto"/>
            <w:left w:val="none" w:sz="0" w:space="0" w:color="auto"/>
            <w:bottom w:val="none" w:sz="0" w:space="0" w:color="auto"/>
            <w:right w:val="none" w:sz="0" w:space="0" w:color="auto"/>
          </w:divBdr>
        </w:div>
        <w:div w:id="353842676">
          <w:marLeft w:val="0"/>
          <w:marRight w:val="0"/>
          <w:marTop w:val="0"/>
          <w:marBottom w:val="0"/>
          <w:divBdr>
            <w:top w:val="none" w:sz="0" w:space="0" w:color="auto"/>
            <w:left w:val="none" w:sz="0" w:space="0" w:color="auto"/>
            <w:bottom w:val="none" w:sz="0" w:space="0" w:color="auto"/>
            <w:right w:val="none" w:sz="0" w:space="0" w:color="auto"/>
          </w:divBdr>
        </w:div>
        <w:div w:id="1934776716">
          <w:marLeft w:val="0"/>
          <w:marRight w:val="0"/>
          <w:marTop w:val="0"/>
          <w:marBottom w:val="0"/>
          <w:divBdr>
            <w:top w:val="none" w:sz="0" w:space="0" w:color="auto"/>
            <w:left w:val="none" w:sz="0" w:space="0" w:color="auto"/>
            <w:bottom w:val="none" w:sz="0" w:space="0" w:color="auto"/>
            <w:right w:val="none" w:sz="0" w:space="0" w:color="auto"/>
          </w:divBdr>
        </w:div>
        <w:div w:id="75639427">
          <w:marLeft w:val="0"/>
          <w:marRight w:val="0"/>
          <w:marTop w:val="0"/>
          <w:marBottom w:val="0"/>
          <w:divBdr>
            <w:top w:val="none" w:sz="0" w:space="0" w:color="auto"/>
            <w:left w:val="none" w:sz="0" w:space="0" w:color="auto"/>
            <w:bottom w:val="none" w:sz="0" w:space="0" w:color="auto"/>
            <w:right w:val="none" w:sz="0" w:space="0" w:color="auto"/>
          </w:divBdr>
        </w:div>
        <w:div w:id="1780561228">
          <w:marLeft w:val="0"/>
          <w:marRight w:val="0"/>
          <w:marTop w:val="0"/>
          <w:marBottom w:val="0"/>
          <w:divBdr>
            <w:top w:val="none" w:sz="0" w:space="0" w:color="auto"/>
            <w:left w:val="none" w:sz="0" w:space="0" w:color="auto"/>
            <w:bottom w:val="none" w:sz="0" w:space="0" w:color="auto"/>
            <w:right w:val="none" w:sz="0" w:space="0" w:color="auto"/>
          </w:divBdr>
        </w:div>
        <w:div w:id="806125410">
          <w:marLeft w:val="0"/>
          <w:marRight w:val="0"/>
          <w:marTop w:val="0"/>
          <w:marBottom w:val="0"/>
          <w:divBdr>
            <w:top w:val="none" w:sz="0" w:space="0" w:color="auto"/>
            <w:left w:val="none" w:sz="0" w:space="0" w:color="auto"/>
            <w:bottom w:val="none" w:sz="0" w:space="0" w:color="auto"/>
            <w:right w:val="none" w:sz="0" w:space="0" w:color="auto"/>
          </w:divBdr>
        </w:div>
        <w:div w:id="250553254">
          <w:marLeft w:val="0"/>
          <w:marRight w:val="0"/>
          <w:marTop w:val="0"/>
          <w:marBottom w:val="0"/>
          <w:divBdr>
            <w:top w:val="none" w:sz="0" w:space="0" w:color="auto"/>
            <w:left w:val="none" w:sz="0" w:space="0" w:color="auto"/>
            <w:bottom w:val="none" w:sz="0" w:space="0" w:color="auto"/>
            <w:right w:val="none" w:sz="0" w:space="0" w:color="auto"/>
          </w:divBdr>
        </w:div>
        <w:div w:id="596136723">
          <w:marLeft w:val="0"/>
          <w:marRight w:val="0"/>
          <w:marTop w:val="0"/>
          <w:marBottom w:val="0"/>
          <w:divBdr>
            <w:top w:val="none" w:sz="0" w:space="0" w:color="auto"/>
            <w:left w:val="none" w:sz="0" w:space="0" w:color="auto"/>
            <w:bottom w:val="none" w:sz="0" w:space="0" w:color="auto"/>
            <w:right w:val="none" w:sz="0" w:space="0" w:color="auto"/>
          </w:divBdr>
        </w:div>
        <w:div w:id="753089566">
          <w:marLeft w:val="0"/>
          <w:marRight w:val="0"/>
          <w:marTop w:val="0"/>
          <w:marBottom w:val="0"/>
          <w:divBdr>
            <w:top w:val="none" w:sz="0" w:space="0" w:color="auto"/>
            <w:left w:val="none" w:sz="0" w:space="0" w:color="auto"/>
            <w:bottom w:val="none" w:sz="0" w:space="0" w:color="auto"/>
            <w:right w:val="none" w:sz="0" w:space="0" w:color="auto"/>
          </w:divBdr>
        </w:div>
        <w:div w:id="1695306192">
          <w:marLeft w:val="0"/>
          <w:marRight w:val="0"/>
          <w:marTop w:val="0"/>
          <w:marBottom w:val="0"/>
          <w:divBdr>
            <w:top w:val="none" w:sz="0" w:space="0" w:color="auto"/>
            <w:left w:val="none" w:sz="0" w:space="0" w:color="auto"/>
            <w:bottom w:val="none" w:sz="0" w:space="0" w:color="auto"/>
            <w:right w:val="none" w:sz="0" w:space="0" w:color="auto"/>
          </w:divBdr>
        </w:div>
        <w:div w:id="1097678137">
          <w:marLeft w:val="0"/>
          <w:marRight w:val="0"/>
          <w:marTop w:val="0"/>
          <w:marBottom w:val="0"/>
          <w:divBdr>
            <w:top w:val="none" w:sz="0" w:space="0" w:color="auto"/>
            <w:left w:val="none" w:sz="0" w:space="0" w:color="auto"/>
            <w:bottom w:val="none" w:sz="0" w:space="0" w:color="auto"/>
            <w:right w:val="none" w:sz="0" w:space="0" w:color="auto"/>
          </w:divBdr>
        </w:div>
        <w:div w:id="1146313085">
          <w:marLeft w:val="0"/>
          <w:marRight w:val="0"/>
          <w:marTop w:val="0"/>
          <w:marBottom w:val="0"/>
          <w:divBdr>
            <w:top w:val="none" w:sz="0" w:space="0" w:color="auto"/>
            <w:left w:val="none" w:sz="0" w:space="0" w:color="auto"/>
            <w:bottom w:val="none" w:sz="0" w:space="0" w:color="auto"/>
            <w:right w:val="none" w:sz="0" w:space="0" w:color="auto"/>
          </w:divBdr>
        </w:div>
        <w:div w:id="1172337950">
          <w:marLeft w:val="0"/>
          <w:marRight w:val="0"/>
          <w:marTop w:val="0"/>
          <w:marBottom w:val="0"/>
          <w:divBdr>
            <w:top w:val="none" w:sz="0" w:space="0" w:color="auto"/>
            <w:left w:val="none" w:sz="0" w:space="0" w:color="auto"/>
            <w:bottom w:val="none" w:sz="0" w:space="0" w:color="auto"/>
            <w:right w:val="none" w:sz="0" w:space="0" w:color="auto"/>
          </w:divBdr>
        </w:div>
        <w:div w:id="968166192">
          <w:marLeft w:val="0"/>
          <w:marRight w:val="0"/>
          <w:marTop w:val="0"/>
          <w:marBottom w:val="0"/>
          <w:divBdr>
            <w:top w:val="none" w:sz="0" w:space="0" w:color="auto"/>
            <w:left w:val="none" w:sz="0" w:space="0" w:color="auto"/>
            <w:bottom w:val="none" w:sz="0" w:space="0" w:color="auto"/>
            <w:right w:val="none" w:sz="0" w:space="0" w:color="auto"/>
          </w:divBdr>
        </w:div>
        <w:div w:id="957177397">
          <w:marLeft w:val="0"/>
          <w:marRight w:val="0"/>
          <w:marTop w:val="0"/>
          <w:marBottom w:val="0"/>
          <w:divBdr>
            <w:top w:val="none" w:sz="0" w:space="0" w:color="auto"/>
            <w:left w:val="none" w:sz="0" w:space="0" w:color="auto"/>
            <w:bottom w:val="none" w:sz="0" w:space="0" w:color="auto"/>
            <w:right w:val="none" w:sz="0" w:space="0" w:color="auto"/>
          </w:divBdr>
        </w:div>
        <w:div w:id="973602961">
          <w:marLeft w:val="0"/>
          <w:marRight w:val="0"/>
          <w:marTop w:val="0"/>
          <w:marBottom w:val="0"/>
          <w:divBdr>
            <w:top w:val="none" w:sz="0" w:space="0" w:color="auto"/>
            <w:left w:val="none" w:sz="0" w:space="0" w:color="auto"/>
            <w:bottom w:val="none" w:sz="0" w:space="0" w:color="auto"/>
            <w:right w:val="none" w:sz="0" w:space="0" w:color="auto"/>
          </w:divBdr>
        </w:div>
        <w:div w:id="1439521512">
          <w:marLeft w:val="0"/>
          <w:marRight w:val="0"/>
          <w:marTop w:val="0"/>
          <w:marBottom w:val="0"/>
          <w:divBdr>
            <w:top w:val="none" w:sz="0" w:space="0" w:color="auto"/>
            <w:left w:val="none" w:sz="0" w:space="0" w:color="auto"/>
            <w:bottom w:val="none" w:sz="0" w:space="0" w:color="auto"/>
            <w:right w:val="none" w:sz="0" w:space="0" w:color="auto"/>
          </w:divBdr>
        </w:div>
        <w:div w:id="108741103">
          <w:marLeft w:val="0"/>
          <w:marRight w:val="0"/>
          <w:marTop w:val="0"/>
          <w:marBottom w:val="0"/>
          <w:divBdr>
            <w:top w:val="none" w:sz="0" w:space="0" w:color="auto"/>
            <w:left w:val="none" w:sz="0" w:space="0" w:color="auto"/>
            <w:bottom w:val="none" w:sz="0" w:space="0" w:color="auto"/>
            <w:right w:val="none" w:sz="0" w:space="0" w:color="auto"/>
          </w:divBdr>
        </w:div>
        <w:div w:id="977108606">
          <w:marLeft w:val="0"/>
          <w:marRight w:val="0"/>
          <w:marTop w:val="0"/>
          <w:marBottom w:val="0"/>
          <w:divBdr>
            <w:top w:val="none" w:sz="0" w:space="0" w:color="auto"/>
            <w:left w:val="none" w:sz="0" w:space="0" w:color="auto"/>
            <w:bottom w:val="none" w:sz="0" w:space="0" w:color="auto"/>
            <w:right w:val="none" w:sz="0" w:space="0" w:color="auto"/>
          </w:divBdr>
        </w:div>
        <w:div w:id="1616595724">
          <w:marLeft w:val="0"/>
          <w:marRight w:val="0"/>
          <w:marTop w:val="0"/>
          <w:marBottom w:val="0"/>
          <w:divBdr>
            <w:top w:val="none" w:sz="0" w:space="0" w:color="auto"/>
            <w:left w:val="none" w:sz="0" w:space="0" w:color="auto"/>
            <w:bottom w:val="none" w:sz="0" w:space="0" w:color="auto"/>
            <w:right w:val="none" w:sz="0" w:space="0" w:color="auto"/>
          </w:divBdr>
        </w:div>
        <w:div w:id="526522949">
          <w:marLeft w:val="0"/>
          <w:marRight w:val="0"/>
          <w:marTop w:val="0"/>
          <w:marBottom w:val="0"/>
          <w:divBdr>
            <w:top w:val="none" w:sz="0" w:space="0" w:color="auto"/>
            <w:left w:val="none" w:sz="0" w:space="0" w:color="auto"/>
            <w:bottom w:val="none" w:sz="0" w:space="0" w:color="auto"/>
            <w:right w:val="none" w:sz="0" w:space="0" w:color="auto"/>
          </w:divBdr>
        </w:div>
        <w:div w:id="1670450404">
          <w:marLeft w:val="0"/>
          <w:marRight w:val="0"/>
          <w:marTop w:val="0"/>
          <w:marBottom w:val="0"/>
          <w:divBdr>
            <w:top w:val="none" w:sz="0" w:space="0" w:color="auto"/>
            <w:left w:val="none" w:sz="0" w:space="0" w:color="auto"/>
            <w:bottom w:val="none" w:sz="0" w:space="0" w:color="auto"/>
            <w:right w:val="none" w:sz="0" w:space="0" w:color="auto"/>
          </w:divBdr>
        </w:div>
        <w:div w:id="1111322133">
          <w:marLeft w:val="0"/>
          <w:marRight w:val="0"/>
          <w:marTop w:val="0"/>
          <w:marBottom w:val="0"/>
          <w:divBdr>
            <w:top w:val="none" w:sz="0" w:space="0" w:color="auto"/>
            <w:left w:val="none" w:sz="0" w:space="0" w:color="auto"/>
            <w:bottom w:val="none" w:sz="0" w:space="0" w:color="auto"/>
            <w:right w:val="none" w:sz="0" w:space="0" w:color="auto"/>
          </w:divBdr>
        </w:div>
        <w:div w:id="906190301">
          <w:marLeft w:val="0"/>
          <w:marRight w:val="0"/>
          <w:marTop w:val="0"/>
          <w:marBottom w:val="0"/>
          <w:divBdr>
            <w:top w:val="none" w:sz="0" w:space="0" w:color="auto"/>
            <w:left w:val="none" w:sz="0" w:space="0" w:color="auto"/>
            <w:bottom w:val="none" w:sz="0" w:space="0" w:color="auto"/>
            <w:right w:val="none" w:sz="0" w:space="0" w:color="auto"/>
          </w:divBdr>
        </w:div>
        <w:div w:id="133527189">
          <w:marLeft w:val="0"/>
          <w:marRight w:val="0"/>
          <w:marTop w:val="0"/>
          <w:marBottom w:val="0"/>
          <w:divBdr>
            <w:top w:val="none" w:sz="0" w:space="0" w:color="auto"/>
            <w:left w:val="none" w:sz="0" w:space="0" w:color="auto"/>
            <w:bottom w:val="none" w:sz="0" w:space="0" w:color="auto"/>
            <w:right w:val="none" w:sz="0" w:space="0" w:color="auto"/>
          </w:divBdr>
        </w:div>
        <w:div w:id="1862469124">
          <w:marLeft w:val="0"/>
          <w:marRight w:val="0"/>
          <w:marTop w:val="0"/>
          <w:marBottom w:val="0"/>
          <w:divBdr>
            <w:top w:val="none" w:sz="0" w:space="0" w:color="auto"/>
            <w:left w:val="none" w:sz="0" w:space="0" w:color="auto"/>
            <w:bottom w:val="none" w:sz="0" w:space="0" w:color="auto"/>
            <w:right w:val="none" w:sz="0" w:space="0" w:color="auto"/>
          </w:divBdr>
        </w:div>
        <w:div w:id="1641883171">
          <w:marLeft w:val="0"/>
          <w:marRight w:val="0"/>
          <w:marTop w:val="0"/>
          <w:marBottom w:val="0"/>
          <w:divBdr>
            <w:top w:val="none" w:sz="0" w:space="0" w:color="auto"/>
            <w:left w:val="none" w:sz="0" w:space="0" w:color="auto"/>
            <w:bottom w:val="none" w:sz="0" w:space="0" w:color="auto"/>
            <w:right w:val="none" w:sz="0" w:space="0" w:color="auto"/>
          </w:divBdr>
        </w:div>
        <w:div w:id="683554435">
          <w:marLeft w:val="0"/>
          <w:marRight w:val="0"/>
          <w:marTop w:val="0"/>
          <w:marBottom w:val="0"/>
          <w:divBdr>
            <w:top w:val="none" w:sz="0" w:space="0" w:color="auto"/>
            <w:left w:val="none" w:sz="0" w:space="0" w:color="auto"/>
            <w:bottom w:val="none" w:sz="0" w:space="0" w:color="auto"/>
            <w:right w:val="none" w:sz="0" w:space="0" w:color="auto"/>
          </w:divBdr>
        </w:div>
        <w:div w:id="1632982077">
          <w:marLeft w:val="0"/>
          <w:marRight w:val="0"/>
          <w:marTop w:val="0"/>
          <w:marBottom w:val="0"/>
          <w:divBdr>
            <w:top w:val="none" w:sz="0" w:space="0" w:color="auto"/>
            <w:left w:val="none" w:sz="0" w:space="0" w:color="auto"/>
            <w:bottom w:val="none" w:sz="0" w:space="0" w:color="auto"/>
            <w:right w:val="none" w:sz="0" w:space="0" w:color="auto"/>
          </w:divBdr>
        </w:div>
        <w:div w:id="1214193212">
          <w:marLeft w:val="0"/>
          <w:marRight w:val="0"/>
          <w:marTop w:val="0"/>
          <w:marBottom w:val="0"/>
          <w:divBdr>
            <w:top w:val="none" w:sz="0" w:space="0" w:color="auto"/>
            <w:left w:val="none" w:sz="0" w:space="0" w:color="auto"/>
            <w:bottom w:val="none" w:sz="0" w:space="0" w:color="auto"/>
            <w:right w:val="none" w:sz="0" w:space="0" w:color="auto"/>
          </w:divBdr>
        </w:div>
        <w:div w:id="2091464373">
          <w:marLeft w:val="0"/>
          <w:marRight w:val="0"/>
          <w:marTop w:val="0"/>
          <w:marBottom w:val="0"/>
          <w:divBdr>
            <w:top w:val="none" w:sz="0" w:space="0" w:color="auto"/>
            <w:left w:val="none" w:sz="0" w:space="0" w:color="auto"/>
            <w:bottom w:val="none" w:sz="0" w:space="0" w:color="auto"/>
            <w:right w:val="none" w:sz="0" w:space="0" w:color="auto"/>
          </w:divBdr>
        </w:div>
        <w:div w:id="1463496505">
          <w:marLeft w:val="0"/>
          <w:marRight w:val="0"/>
          <w:marTop w:val="0"/>
          <w:marBottom w:val="0"/>
          <w:divBdr>
            <w:top w:val="none" w:sz="0" w:space="0" w:color="auto"/>
            <w:left w:val="none" w:sz="0" w:space="0" w:color="auto"/>
            <w:bottom w:val="none" w:sz="0" w:space="0" w:color="auto"/>
            <w:right w:val="none" w:sz="0" w:space="0" w:color="auto"/>
          </w:divBdr>
        </w:div>
        <w:div w:id="740559580">
          <w:marLeft w:val="0"/>
          <w:marRight w:val="0"/>
          <w:marTop w:val="0"/>
          <w:marBottom w:val="0"/>
          <w:divBdr>
            <w:top w:val="none" w:sz="0" w:space="0" w:color="auto"/>
            <w:left w:val="none" w:sz="0" w:space="0" w:color="auto"/>
            <w:bottom w:val="none" w:sz="0" w:space="0" w:color="auto"/>
            <w:right w:val="none" w:sz="0" w:space="0" w:color="auto"/>
          </w:divBdr>
        </w:div>
        <w:div w:id="673146994">
          <w:marLeft w:val="0"/>
          <w:marRight w:val="0"/>
          <w:marTop w:val="0"/>
          <w:marBottom w:val="0"/>
          <w:divBdr>
            <w:top w:val="none" w:sz="0" w:space="0" w:color="auto"/>
            <w:left w:val="none" w:sz="0" w:space="0" w:color="auto"/>
            <w:bottom w:val="none" w:sz="0" w:space="0" w:color="auto"/>
            <w:right w:val="none" w:sz="0" w:space="0" w:color="auto"/>
          </w:divBdr>
        </w:div>
        <w:div w:id="2144420995">
          <w:marLeft w:val="0"/>
          <w:marRight w:val="0"/>
          <w:marTop w:val="0"/>
          <w:marBottom w:val="0"/>
          <w:divBdr>
            <w:top w:val="none" w:sz="0" w:space="0" w:color="auto"/>
            <w:left w:val="none" w:sz="0" w:space="0" w:color="auto"/>
            <w:bottom w:val="none" w:sz="0" w:space="0" w:color="auto"/>
            <w:right w:val="none" w:sz="0" w:space="0" w:color="auto"/>
          </w:divBdr>
        </w:div>
        <w:div w:id="2003043127">
          <w:marLeft w:val="0"/>
          <w:marRight w:val="0"/>
          <w:marTop w:val="0"/>
          <w:marBottom w:val="0"/>
          <w:divBdr>
            <w:top w:val="none" w:sz="0" w:space="0" w:color="auto"/>
            <w:left w:val="none" w:sz="0" w:space="0" w:color="auto"/>
            <w:bottom w:val="none" w:sz="0" w:space="0" w:color="auto"/>
            <w:right w:val="none" w:sz="0" w:space="0" w:color="auto"/>
          </w:divBdr>
        </w:div>
        <w:div w:id="1812476230">
          <w:marLeft w:val="0"/>
          <w:marRight w:val="0"/>
          <w:marTop w:val="0"/>
          <w:marBottom w:val="0"/>
          <w:divBdr>
            <w:top w:val="none" w:sz="0" w:space="0" w:color="auto"/>
            <w:left w:val="none" w:sz="0" w:space="0" w:color="auto"/>
            <w:bottom w:val="none" w:sz="0" w:space="0" w:color="auto"/>
            <w:right w:val="none" w:sz="0" w:space="0" w:color="auto"/>
          </w:divBdr>
        </w:div>
        <w:div w:id="1550144436">
          <w:marLeft w:val="0"/>
          <w:marRight w:val="0"/>
          <w:marTop w:val="0"/>
          <w:marBottom w:val="0"/>
          <w:divBdr>
            <w:top w:val="none" w:sz="0" w:space="0" w:color="auto"/>
            <w:left w:val="none" w:sz="0" w:space="0" w:color="auto"/>
            <w:bottom w:val="none" w:sz="0" w:space="0" w:color="auto"/>
            <w:right w:val="none" w:sz="0" w:space="0" w:color="auto"/>
          </w:divBdr>
        </w:div>
        <w:div w:id="1087385851">
          <w:marLeft w:val="0"/>
          <w:marRight w:val="0"/>
          <w:marTop w:val="0"/>
          <w:marBottom w:val="0"/>
          <w:divBdr>
            <w:top w:val="none" w:sz="0" w:space="0" w:color="auto"/>
            <w:left w:val="none" w:sz="0" w:space="0" w:color="auto"/>
            <w:bottom w:val="none" w:sz="0" w:space="0" w:color="auto"/>
            <w:right w:val="none" w:sz="0" w:space="0" w:color="auto"/>
          </w:divBdr>
        </w:div>
      </w:divsChild>
    </w:div>
    <w:div w:id="965700576">
      <w:bodyDiv w:val="1"/>
      <w:marLeft w:val="0"/>
      <w:marRight w:val="0"/>
      <w:marTop w:val="0"/>
      <w:marBottom w:val="0"/>
      <w:divBdr>
        <w:top w:val="none" w:sz="0" w:space="0" w:color="auto"/>
        <w:left w:val="none" w:sz="0" w:space="0" w:color="auto"/>
        <w:bottom w:val="none" w:sz="0" w:space="0" w:color="auto"/>
        <w:right w:val="none" w:sz="0" w:space="0" w:color="auto"/>
      </w:divBdr>
    </w:div>
    <w:div w:id="1038314432">
      <w:bodyDiv w:val="1"/>
      <w:marLeft w:val="0"/>
      <w:marRight w:val="0"/>
      <w:marTop w:val="0"/>
      <w:marBottom w:val="0"/>
      <w:divBdr>
        <w:top w:val="none" w:sz="0" w:space="0" w:color="auto"/>
        <w:left w:val="none" w:sz="0" w:space="0" w:color="auto"/>
        <w:bottom w:val="none" w:sz="0" w:space="0" w:color="auto"/>
        <w:right w:val="none" w:sz="0" w:space="0" w:color="auto"/>
      </w:divBdr>
      <w:divsChild>
        <w:div w:id="839733387">
          <w:marLeft w:val="0"/>
          <w:marRight w:val="0"/>
          <w:marTop w:val="0"/>
          <w:marBottom w:val="0"/>
          <w:divBdr>
            <w:top w:val="none" w:sz="0" w:space="0" w:color="auto"/>
            <w:left w:val="none" w:sz="0" w:space="0" w:color="auto"/>
            <w:bottom w:val="none" w:sz="0" w:space="0" w:color="auto"/>
            <w:right w:val="none" w:sz="0" w:space="0" w:color="auto"/>
          </w:divBdr>
        </w:div>
        <w:div w:id="2014332284">
          <w:marLeft w:val="0"/>
          <w:marRight w:val="0"/>
          <w:marTop w:val="0"/>
          <w:marBottom w:val="0"/>
          <w:divBdr>
            <w:top w:val="none" w:sz="0" w:space="0" w:color="auto"/>
            <w:left w:val="none" w:sz="0" w:space="0" w:color="auto"/>
            <w:bottom w:val="none" w:sz="0" w:space="0" w:color="auto"/>
            <w:right w:val="none" w:sz="0" w:space="0" w:color="auto"/>
          </w:divBdr>
        </w:div>
        <w:div w:id="1083991438">
          <w:marLeft w:val="0"/>
          <w:marRight w:val="0"/>
          <w:marTop w:val="0"/>
          <w:marBottom w:val="0"/>
          <w:divBdr>
            <w:top w:val="none" w:sz="0" w:space="0" w:color="auto"/>
            <w:left w:val="none" w:sz="0" w:space="0" w:color="auto"/>
            <w:bottom w:val="none" w:sz="0" w:space="0" w:color="auto"/>
            <w:right w:val="none" w:sz="0" w:space="0" w:color="auto"/>
          </w:divBdr>
        </w:div>
        <w:div w:id="638459382">
          <w:marLeft w:val="0"/>
          <w:marRight w:val="0"/>
          <w:marTop w:val="0"/>
          <w:marBottom w:val="0"/>
          <w:divBdr>
            <w:top w:val="none" w:sz="0" w:space="0" w:color="auto"/>
            <w:left w:val="none" w:sz="0" w:space="0" w:color="auto"/>
            <w:bottom w:val="none" w:sz="0" w:space="0" w:color="auto"/>
            <w:right w:val="none" w:sz="0" w:space="0" w:color="auto"/>
          </w:divBdr>
        </w:div>
        <w:div w:id="51543418">
          <w:marLeft w:val="0"/>
          <w:marRight w:val="0"/>
          <w:marTop w:val="0"/>
          <w:marBottom w:val="0"/>
          <w:divBdr>
            <w:top w:val="none" w:sz="0" w:space="0" w:color="auto"/>
            <w:left w:val="none" w:sz="0" w:space="0" w:color="auto"/>
            <w:bottom w:val="none" w:sz="0" w:space="0" w:color="auto"/>
            <w:right w:val="none" w:sz="0" w:space="0" w:color="auto"/>
          </w:divBdr>
        </w:div>
        <w:div w:id="1858612023">
          <w:marLeft w:val="0"/>
          <w:marRight w:val="0"/>
          <w:marTop w:val="0"/>
          <w:marBottom w:val="0"/>
          <w:divBdr>
            <w:top w:val="none" w:sz="0" w:space="0" w:color="auto"/>
            <w:left w:val="none" w:sz="0" w:space="0" w:color="auto"/>
            <w:bottom w:val="none" w:sz="0" w:space="0" w:color="auto"/>
            <w:right w:val="none" w:sz="0" w:space="0" w:color="auto"/>
          </w:divBdr>
        </w:div>
        <w:div w:id="2146046810">
          <w:marLeft w:val="0"/>
          <w:marRight w:val="0"/>
          <w:marTop w:val="0"/>
          <w:marBottom w:val="0"/>
          <w:divBdr>
            <w:top w:val="none" w:sz="0" w:space="0" w:color="auto"/>
            <w:left w:val="none" w:sz="0" w:space="0" w:color="auto"/>
            <w:bottom w:val="none" w:sz="0" w:space="0" w:color="auto"/>
            <w:right w:val="none" w:sz="0" w:space="0" w:color="auto"/>
          </w:divBdr>
        </w:div>
        <w:div w:id="2003729619">
          <w:marLeft w:val="0"/>
          <w:marRight w:val="0"/>
          <w:marTop w:val="0"/>
          <w:marBottom w:val="0"/>
          <w:divBdr>
            <w:top w:val="none" w:sz="0" w:space="0" w:color="auto"/>
            <w:left w:val="none" w:sz="0" w:space="0" w:color="auto"/>
            <w:bottom w:val="none" w:sz="0" w:space="0" w:color="auto"/>
            <w:right w:val="none" w:sz="0" w:space="0" w:color="auto"/>
          </w:divBdr>
        </w:div>
        <w:div w:id="1636523887">
          <w:marLeft w:val="0"/>
          <w:marRight w:val="0"/>
          <w:marTop w:val="0"/>
          <w:marBottom w:val="0"/>
          <w:divBdr>
            <w:top w:val="none" w:sz="0" w:space="0" w:color="auto"/>
            <w:left w:val="none" w:sz="0" w:space="0" w:color="auto"/>
            <w:bottom w:val="none" w:sz="0" w:space="0" w:color="auto"/>
            <w:right w:val="none" w:sz="0" w:space="0" w:color="auto"/>
          </w:divBdr>
        </w:div>
        <w:div w:id="1179780320">
          <w:marLeft w:val="0"/>
          <w:marRight w:val="0"/>
          <w:marTop w:val="0"/>
          <w:marBottom w:val="0"/>
          <w:divBdr>
            <w:top w:val="none" w:sz="0" w:space="0" w:color="auto"/>
            <w:left w:val="none" w:sz="0" w:space="0" w:color="auto"/>
            <w:bottom w:val="none" w:sz="0" w:space="0" w:color="auto"/>
            <w:right w:val="none" w:sz="0" w:space="0" w:color="auto"/>
          </w:divBdr>
        </w:div>
        <w:div w:id="236326125">
          <w:marLeft w:val="0"/>
          <w:marRight w:val="0"/>
          <w:marTop w:val="0"/>
          <w:marBottom w:val="0"/>
          <w:divBdr>
            <w:top w:val="none" w:sz="0" w:space="0" w:color="auto"/>
            <w:left w:val="none" w:sz="0" w:space="0" w:color="auto"/>
            <w:bottom w:val="none" w:sz="0" w:space="0" w:color="auto"/>
            <w:right w:val="none" w:sz="0" w:space="0" w:color="auto"/>
          </w:divBdr>
        </w:div>
        <w:div w:id="1629311646">
          <w:marLeft w:val="0"/>
          <w:marRight w:val="0"/>
          <w:marTop w:val="0"/>
          <w:marBottom w:val="0"/>
          <w:divBdr>
            <w:top w:val="none" w:sz="0" w:space="0" w:color="auto"/>
            <w:left w:val="none" w:sz="0" w:space="0" w:color="auto"/>
            <w:bottom w:val="none" w:sz="0" w:space="0" w:color="auto"/>
            <w:right w:val="none" w:sz="0" w:space="0" w:color="auto"/>
          </w:divBdr>
        </w:div>
        <w:div w:id="609122762">
          <w:marLeft w:val="0"/>
          <w:marRight w:val="0"/>
          <w:marTop w:val="0"/>
          <w:marBottom w:val="0"/>
          <w:divBdr>
            <w:top w:val="none" w:sz="0" w:space="0" w:color="auto"/>
            <w:left w:val="none" w:sz="0" w:space="0" w:color="auto"/>
            <w:bottom w:val="none" w:sz="0" w:space="0" w:color="auto"/>
            <w:right w:val="none" w:sz="0" w:space="0" w:color="auto"/>
          </w:divBdr>
        </w:div>
        <w:div w:id="198053755">
          <w:marLeft w:val="0"/>
          <w:marRight w:val="0"/>
          <w:marTop w:val="0"/>
          <w:marBottom w:val="0"/>
          <w:divBdr>
            <w:top w:val="none" w:sz="0" w:space="0" w:color="auto"/>
            <w:left w:val="none" w:sz="0" w:space="0" w:color="auto"/>
            <w:bottom w:val="none" w:sz="0" w:space="0" w:color="auto"/>
            <w:right w:val="none" w:sz="0" w:space="0" w:color="auto"/>
          </w:divBdr>
        </w:div>
        <w:div w:id="1847942946">
          <w:marLeft w:val="0"/>
          <w:marRight w:val="0"/>
          <w:marTop w:val="0"/>
          <w:marBottom w:val="0"/>
          <w:divBdr>
            <w:top w:val="none" w:sz="0" w:space="0" w:color="auto"/>
            <w:left w:val="none" w:sz="0" w:space="0" w:color="auto"/>
            <w:bottom w:val="none" w:sz="0" w:space="0" w:color="auto"/>
            <w:right w:val="none" w:sz="0" w:space="0" w:color="auto"/>
          </w:divBdr>
        </w:div>
        <w:div w:id="885139416">
          <w:marLeft w:val="0"/>
          <w:marRight w:val="0"/>
          <w:marTop w:val="0"/>
          <w:marBottom w:val="0"/>
          <w:divBdr>
            <w:top w:val="none" w:sz="0" w:space="0" w:color="auto"/>
            <w:left w:val="none" w:sz="0" w:space="0" w:color="auto"/>
            <w:bottom w:val="none" w:sz="0" w:space="0" w:color="auto"/>
            <w:right w:val="none" w:sz="0" w:space="0" w:color="auto"/>
          </w:divBdr>
        </w:div>
        <w:div w:id="453672678">
          <w:marLeft w:val="0"/>
          <w:marRight w:val="0"/>
          <w:marTop w:val="0"/>
          <w:marBottom w:val="0"/>
          <w:divBdr>
            <w:top w:val="none" w:sz="0" w:space="0" w:color="auto"/>
            <w:left w:val="none" w:sz="0" w:space="0" w:color="auto"/>
            <w:bottom w:val="none" w:sz="0" w:space="0" w:color="auto"/>
            <w:right w:val="none" w:sz="0" w:space="0" w:color="auto"/>
          </w:divBdr>
        </w:div>
        <w:div w:id="2065055372">
          <w:marLeft w:val="0"/>
          <w:marRight w:val="0"/>
          <w:marTop w:val="0"/>
          <w:marBottom w:val="0"/>
          <w:divBdr>
            <w:top w:val="none" w:sz="0" w:space="0" w:color="auto"/>
            <w:left w:val="none" w:sz="0" w:space="0" w:color="auto"/>
            <w:bottom w:val="none" w:sz="0" w:space="0" w:color="auto"/>
            <w:right w:val="none" w:sz="0" w:space="0" w:color="auto"/>
          </w:divBdr>
        </w:div>
        <w:div w:id="745105241">
          <w:marLeft w:val="0"/>
          <w:marRight w:val="0"/>
          <w:marTop w:val="0"/>
          <w:marBottom w:val="0"/>
          <w:divBdr>
            <w:top w:val="none" w:sz="0" w:space="0" w:color="auto"/>
            <w:left w:val="none" w:sz="0" w:space="0" w:color="auto"/>
            <w:bottom w:val="none" w:sz="0" w:space="0" w:color="auto"/>
            <w:right w:val="none" w:sz="0" w:space="0" w:color="auto"/>
          </w:divBdr>
        </w:div>
        <w:div w:id="1615483215">
          <w:marLeft w:val="0"/>
          <w:marRight w:val="0"/>
          <w:marTop w:val="0"/>
          <w:marBottom w:val="0"/>
          <w:divBdr>
            <w:top w:val="none" w:sz="0" w:space="0" w:color="auto"/>
            <w:left w:val="none" w:sz="0" w:space="0" w:color="auto"/>
            <w:bottom w:val="none" w:sz="0" w:space="0" w:color="auto"/>
            <w:right w:val="none" w:sz="0" w:space="0" w:color="auto"/>
          </w:divBdr>
        </w:div>
        <w:div w:id="1921792853">
          <w:marLeft w:val="0"/>
          <w:marRight w:val="0"/>
          <w:marTop w:val="0"/>
          <w:marBottom w:val="0"/>
          <w:divBdr>
            <w:top w:val="none" w:sz="0" w:space="0" w:color="auto"/>
            <w:left w:val="none" w:sz="0" w:space="0" w:color="auto"/>
            <w:bottom w:val="none" w:sz="0" w:space="0" w:color="auto"/>
            <w:right w:val="none" w:sz="0" w:space="0" w:color="auto"/>
          </w:divBdr>
        </w:div>
        <w:div w:id="1251231476">
          <w:marLeft w:val="0"/>
          <w:marRight w:val="0"/>
          <w:marTop w:val="0"/>
          <w:marBottom w:val="0"/>
          <w:divBdr>
            <w:top w:val="none" w:sz="0" w:space="0" w:color="auto"/>
            <w:left w:val="none" w:sz="0" w:space="0" w:color="auto"/>
            <w:bottom w:val="none" w:sz="0" w:space="0" w:color="auto"/>
            <w:right w:val="none" w:sz="0" w:space="0" w:color="auto"/>
          </w:divBdr>
        </w:div>
      </w:divsChild>
    </w:div>
    <w:div w:id="1059281083">
      <w:bodyDiv w:val="1"/>
      <w:marLeft w:val="0"/>
      <w:marRight w:val="0"/>
      <w:marTop w:val="0"/>
      <w:marBottom w:val="0"/>
      <w:divBdr>
        <w:top w:val="none" w:sz="0" w:space="0" w:color="auto"/>
        <w:left w:val="none" w:sz="0" w:space="0" w:color="auto"/>
        <w:bottom w:val="none" w:sz="0" w:space="0" w:color="auto"/>
        <w:right w:val="none" w:sz="0" w:space="0" w:color="auto"/>
      </w:divBdr>
    </w:div>
    <w:div w:id="1096901761">
      <w:bodyDiv w:val="1"/>
      <w:marLeft w:val="0"/>
      <w:marRight w:val="0"/>
      <w:marTop w:val="0"/>
      <w:marBottom w:val="0"/>
      <w:divBdr>
        <w:top w:val="none" w:sz="0" w:space="0" w:color="auto"/>
        <w:left w:val="none" w:sz="0" w:space="0" w:color="auto"/>
        <w:bottom w:val="none" w:sz="0" w:space="0" w:color="auto"/>
        <w:right w:val="none" w:sz="0" w:space="0" w:color="auto"/>
      </w:divBdr>
      <w:divsChild>
        <w:div w:id="542248850">
          <w:marLeft w:val="0"/>
          <w:marRight w:val="0"/>
          <w:marTop w:val="0"/>
          <w:marBottom w:val="0"/>
          <w:divBdr>
            <w:top w:val="none" w:sz="0" w:space="0" w:color="auto"/>
            <w:left w:val="none" w:sz="0" w:space="0" w:color="auto"/>
            <w:bottom w:val="none" w:sz="0" w:space="0" w:color="auto"/>
            <w:right w:val="none" w:sz="0" w:space="0" w:color="auto"/>
          </w:divBdr>
        </w:div>
        <w:div w:id="1383090502">
          <w:marLeft w:val="0"/>
          <w:marRight w:val="0"/>
          <w:marTop w:val="0"/>
          <w:marBottom w:val="0"/>
          <w:divBdr>
            <w:top w:val="none" w:sz="0" w:space="0" w:color="auto"/>
            <w:left w:val="none" w:sz="0" w:space="0" w:color="auto"/>
            <w:bottom w:val="none" w:sz="0" w:space="0" w:color="auto"/>
            <w:right w:val="none" w:sz="0" w:space="0" w:color="auto"/>
          </w:divBdr>
        </w:div>
        <w:div w:id="365713762">
          <w:marLeft w:val="0"/>
          <w:marRight w:val="0"/>
          <w:marTop w:val="0"/>
          <w:marBottom w:val="0"/>
          <w:divBdr>
            <w:top w:val="none" w:sz="0" w:space="0" w:color="auto"/>
            <w:left w:val="none" w:sz="0" w:space="0" w:color="auto"/>
            <w:bottom w:val="none" w:sz="0" w:space="0" w:color="auto"/>
            <w:right w:val="none" w:sz="0" w:space="0" w:color="auto"/>
          </w:divBdr>
        </w:div>
        <w:div w:id="621545177">
          <w:marLeft w:val="0"/>
          <w:marRight w:val="0"/>
          <w:marTop w:val="0"/>
          <w:marBottom w:val="0"/>
          <w:divBdr>
            <w:top w:val="none" w:sz="0" w:space="0" w:color="auto"/>
            <w:left w:val="none" w:sz="0" w:space="0" w:color="auto"/>
            <w:bottom w:val="none" w:sz="0" w:space="0" w:color="auto"/>
            <w:right w:val="none" w:sz="0" w:space="0" w:color="auto"/>
          </w:divBdr>
        </w:div>
      </w:divsChild>
    </w:div>
    <w:div w:id="1188955251">
      <w:bodyDiv w:val="1"/>
      <w:marLeft w:val="0"/>
      <w:marRight w:val="0"/>
      <w:marTop w:val="0"/>
      <w:marBottom w:val="0"/>
      <w:divBdr>
        <w:top w:val="none" w:sz="0" w:space="0" w:color="auto"/>
        <w:left w:val="none" w:sz="0" w:space="0" w:color="auto"/>
        <w:bottom w:val="none" w:sz="0" w:space="0" w:color="auto"/>
        <w:right w:val="none" w:sz="0" w:space="0" w:color="auto"/>
      </w:divBdr>
    </w:div>
    <w:div w:id="1622029785">
      <w:bodyDiv w:val="1"/>
      <w:marLeft w:val="0"/>
      <w:marRight w:val="0"/>
      <w:marTop w:val="0"/>
      <w:marBottom w:val="0"/>
      <w:divBdr>
        <w:top w:val="none" w:sz="0" w:space="0" w:color="auto"/>
        <w:left w:val="none" w:sz="0" w:space="0" w:color="auto"/>
        <w:bottom w:val="none" w:sz="0" w:space="0" w:color="auto"/>
        <w:right w:val="none" w:sz="0" w:space="0" w:color="auto"/>
      </w:divBdr>
    </w:div>
    <w:div w:id="1728916963">
      <w:bodyDiv w:val="1"/>
      <w:marLeft w:val="0"/>
      <w:marRight w:val="0"/>
      <w:marTop w:val="0"/>
      <w:marBottom w:val="0"/>
      <w:divBdr>
        <w:top w:val="none" w:sz="0" w:space="0" w:color="auto"/>
        <w:left w:val="none" w:sz="0" w:space="0" w:color="auto"/>
        <w:bottom w:val="none" w:sz="0" w:space="0" w:color="auto"/>
        <w:right w:val="none" w:sz="0" w:space="0" w:color="auto"/>
      </w:divBdr>
    </w:div>
    <w:div w:id="1863082170">
      <w:bodyDiv w:val="1"/>
      <w:marLeft w:val="0"/>
      <w:marRight w:val="0"/>
      <w:marTop w:val="0"/>
      <w:marBottom w:val="0"/>
      <w:divBdr>
        <w:top w:val="none" w:sz="0" w:space="0" w:color="auto"/>
        <w:left w:val="none" w:sz="0" w:space="0" w:color="auto"/>
        <w:bottom w:val="none" w:sz="0" w:space="0" w:color="auto"/>
        <w:right w:val="none" w:sz="0" w:space="0" w:color="auto"/>
      </w:divBdr>
    </w:div>
    <w:div w:id="1908613204">
      <w:bodyDiv w:val="1"/>
      <w:marLeft w:val="0"/>
      <w:marRight w:val="0"/>
      <w:marTop w:val="0"/>
      <w:marBottom w:val="0"/>
      <w:divBdr>
        <w:top w:val="none" w:sz="0" w:space="0" w:color="auto"/>
        <w:left w:val="none" w:sz="0" w:space="0" w:color="auto"/>
        <w:bottom w:val="none" w:sz="0" w:space="0" w:color="auto"/>
        <w:right w:val="none" w:sz="0" w:space="0" w:color="auto"/>
      </w:divBdr>
      <w:divsChild>
        <w:div w:id="1255165012">
          <w:marLeft w:val="0"/>
          <w:marRight w:val="0"/>
          <w:marTop w:val="0"/>
          <w:marBottom w:val="0"/>
          <w:divBdr>
            <w:top w:val="none" w:sz="0" w:space="0" w:color="auto"/>
            <w:left w:val="none" w:sz="0" w:space="0" w:color="auto"/>
            <w:bottom w:val="none" w:sz="0" w:space="0" w:color="auto"/>
            <w:right w:val="none" w:sz="0" w:space="0" w:color="auto"/>
          </w:divBdr>
        </w:div>
        <w:div w:id="1407875946">
          <w:marLeft w:val="0"/>
          <w:marRight w:val="0"/>
          <w:marTop w:val="0"/>
          <w:marBottom w:val="0"/>
          <w:divBdr>
            <w:top w:val="none" w:sz="0" w:space="0" w:color="auto"/>
            <w:left w:val="none" w:sz="0" w:space="0" w:color="auto"/>
            <w:bottom w:val="none" w:sz="0" w:space="0" w:color="auto"/>
            <w:right w:val="none" w:sz="0" w:space="0" w:color="auto"/>
          </w:divBdr>
        </w:div>
        <w:div w:id="863253982">
          <w:marLeft w:val="0"/>
          <w:marRight w:val="0"/>
          <w:marTop w:val="0"/>
          <w:marBottom w:val="0"/>
          <w:divBdr>
            <w:top w:val="none" w:sz="0" w:space="0" w:color="auto"/>
            <w:left w:val="none" w:sz="0" w:space="0" w:color="auto"/>
            <w:bottom w:val="none" w:sz="0" w:space="0" w:color="auto"/>
            <w:right w:val="none" w:sz="0" w:space="0" w:color="auto"/>
          </w:divBdr>
        </w:div>
        <w:div w:id="465701391">
          <w:marLeft w:val="0"/>
          <w:marRight w:val="0"/>
          <w:marTop w:val="0"/>
          <w:marBottom w:val="0"/>
          <w:divBdr>
            <w:top w:val="none" w:sz="0" w:space="0" w:color="auto"/>
            <w:left w:val="none" w:sz="0" w:space="0" w:color="auto"/>
            <w:bottom w:val="none" w:sz="0" w:space="0" w:color="auto"/>
            <w:right w:val="none" w:sz="0" w:space="0" w:color="auto"/>
          </w:divBdr>
        </w:div>
        <w:div w:id="2097167694">
          <w:marLeft w:val="0"/>
          <w:marRight w:val="0"/>
          <w:marTop w:val="0"/>
          <w:marBottom w:val="0"/>
          <w:divBdr>
            <w:top w:val="none" w:sz="0" w:space="0" w:color="auto"/>
            <w:left w:val="none" w:sz="0" w:space="0" w:color="auto"/>
            <w:bottom w:val="none" w:sz="0" w:space="0" w:color="auto"/>
            <w:right w:val="none" w:sz="0" w:space="0" w:color="auto"/>
          </w:divBdr>
        </w:div>
        <w:div w:id="1620913120">
          <w:marLeft w:val="0"/>
          <w:marRight w:val="0"/>
          <w:marTop w:val="0"/>
          <w:marBottom w:val="0"/>
          <w:divBdr>
            <w:top w:val="none" w:sz="0" w:space="0" w:color="auto"/>
            <w:left w:val="none" w:sz="0" w:space="0" w:color="auto"/>
            <w:bottom w:val="none" w:sz="0" w:space="0" w:color="auto"/>
            <w:right w:val="none" w:sz="0" w:space="0" w:color="auto"/>
          </w:divBdr>
        </w:div>
        <w:div w:id="1085881201">
          <w:marLeft w:val="0"/>
          <w:marRight w:val="0"/>
          <w:marTop w:val="0"/>
          <w:marBottom w:val="0"/>
          <w:divBdr>
            <w:top w:val="none" w:sz="0" w:space="0" w:color="auto"/>
            <w:left w:val="none" w:sz="0" w:space="0" w:color="auto"/>
            <w:bottom w:val="none" w:sz="0" w:space="0" w:color="auto"/>
            <w:right w:val="none" w:sz="0" w:space="0" w:color="auto"/>
          </w:divBdr>
        </w:div>
        <w:div w:id="1920409697">
          <w:marLeft w:val="0"/>
          <w:marRight w:val="0"/>
          <w:marTop w:val="0"/>
          <w:marBottom w:val="0"/>
          <w:divBdr>
            <w:top w:val="none" w:sz="0" w:space="0" w:color="auto"/>
            <w:left w:val="none" w:sz="0" w:space="0" w:color="auto"/>
            <w:bottom w:val="none" w:sz="0" w:space="0" w:color="auto"/>
            <w:right w:val="none" w:sz="0" w:space="0" w:color="auto"/>
          </w:divBdr>
        </w:div>
        <w:div w:id="775754182">
          <w:marLeft w:val="0"/>
          <w:marRight w:val="0"/>
          <w:marTop w:val="0"/>
          <w:marBottom w:val="0"/>
          <w:divBdr>
            <w:top w:val="none" w:sz="0" w:space="0" w:color="auto"/>
            <w:left w:val="none" w:sz="0" w:space="0" w:color="auto"/>
            <w:bottom w:val="none" w:sz="0" w:space="0" w:color="auto"/>
            <w:right w:val="none" w:sz="0" w:space="0" w:color="auto"/>
          </w:divBdr>
        </w:div>
        <w:div w:id="1669944155">
          <w:marLeft w:val="0"/>
          <w:marRight w:val="0"/>
          <w:marTop w:val="0"/>
          <w:marBottom w:val="0"/>
          <w:divBdr>
            <w:top w:val="none" w:sz="0" w:space="0" w:color="auto"/>
            <w:left w:val="none" w:sz="0" w:space="0" w:color="auto"/>
            <w:bottom w:val="none" w:sz="0" w:space="0" w:color="auto"/>
            <w:right w:val="none" w:sz="0" w:space="0" w:color="auto"/>
          </w:divBdr>
        </w:div>
        <w:div w:id="1834372672">
          <w:marLeft w:val="0"/>
          <w:marRight w:val="0"/>
          <w:marTop w:val="0"/>
          <w:marBottom w:val="0"/>
          <w:divBdr>
            <w:top w:val="none" w:sz="0" w:space="0" w:color="auto"/>
            <w:left w:val="none" w:sz="0" w:space="0" w:color="auto"/>
            <w:bottom w:val="none" w:sz="0" w:space="0" w:color="auto"/>
            <w:right w:val="none" w:sz="0" w:space="0" w:color="auto"/>
          </w:divBdr>
        </w:div>
        <w:div w:id="2089881914">
          <w:marLeft w:val="0"/>
          <w:marRight w:val="0"/>
          <w:marTop w:val="0"/>
          <w:marBottom w:val="0"/>
          <w:divBdr>
            <w:top w:val="none" w:sz="0" w:space="0" w:color="auto"/>
            <w:left w:val="none" w:sz="0" w:space="0" w:color="auto"/>
            <w:bottom w:val="none" w:sz="0" w:space="0" w:color="auto"/>
            <w:right w:val="none" w:sz="0" w:space="0" w:color="auto"/>
          </w:divBdr>
        </w:div>
        <w:div w:id="1623879582">
          <w:marLeft w:val="0"/>
          <w:marRight w:val="0"/>
          <w:marTop w:val="0"/>
          <w:marBottom w:val="0"/>
          <w:divBdr>
            <w:top w:val="none" w:sz="0" w:space="0" w:color="auto"/>
            <w:left w:val="none" w:sz="0" w:space="0" w:color="auto"/>
            <w:bottom w:val="none" w:sz="0" w:space="0" w:color="auto"/>
            <w:right w:val="none" w:sz="0" w:space="0" w:color="auto"/>
          </w:divBdr>
        </w:div>
        <w:div w:id="598760198">
          <w:marLeft w:val="0"/>
          <w:marRight w:val="0"/>
          <w:marTop w:val="0"/>
          <w:marBottom w:val="0"/>
          <w:divBdr>
            <w:top w:val="none" w:sz="0" w:space="0" w:color="auto"/>
            <w:left w:val="none" w:sz="0" w:space="0" w:color="auto"/>
            <w:bottom w:val="none" w:sz="0" w:space="0" w:color="auto"/>
            <w:right w:val="none" w:sz="0" w:space="0" w:color="auto"/>
          </w:divBdr>
        </w:div>
        <w:div w:id="203299596">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1629051532">
          <w:marLeft w:val="0"/>
          <w:marRight w:val="0"/>
          <w:marTop w:val="0"/>
          <w:marBottom w:val="0"/>
          <w:divBdr>
            <w:top w:val="none" w:sz="0" w:space="0" w:color="auto"/>
            <w:left w:val="none" w:sz="0" w:space="0" w:color="auto"/>
            <w:bottom w:val="none" w:sz="0" w:space="0" w:color="auto"/>
            <w:right w:val="none" w:sz="0" w:space="0" w:color="auto"/>
          </w:divBdr>
        </w:div>
        <w:div w:id="1577475220">
          <w:marLeft w:val="0"/>
          <w:marRight w:val="0"/>
          <w:marTop w:val="0"/>
          <w:marBottom w:val="0"/>
          <w:divBdr>
            <w:top w:val="none" w:sz="0" w:space="0" w:color="auto"/>
            <w:left w:val="none" w:sz="0" w:space="0" w:color="auto"/>
            <w:bottom w:val="none" w:sz="0" w:space="0" w:color="auto"/>
            <w:right w:val="none" w:sz="0" w:space="0" w:color="auto"/>
          </w:divBdr>
        </w:div>
        <w:div w:id="872108477">
          <w:marLeft w:val="0"/>
          <w:marRight w:val="0"/>
          <w:marTop w:val="0"/>
          <w:marBottom w:val="0"/>
          <w:divBdr>
            <w:top w:val="none" w:sz="0" w:space="0" w:color="auto"/>
            <w:left w:val="none" w:sz="0" w:space="0" w:color="auto"/>
            <w:bottom w:val="none" w:sz="0" w:space="0" w:color="auto"/>
            <w:right w:val="none" w:sz="0" w:space="0" w:color="auto"/>
          </w:divBdr>
        </w:div>
        <w:div w:id="1855414046">
          <w:marLeft w:val="0"/>
          <w:marRight w:val="0"/>
          <w:marTop w:val="0"/>
          <w:marBottom w:val="0"/>
          <w:divBdr>
            <w:top w:val="none" w:sz="0" w:space="0" w:color="auto"/>
            <w:left w:val="none" w:sz="0" w:space="0" w:color="auto"/>
            <w:bottom w:val="none" w:sz="0" w:space="0" w:color="auto"/>
            <w:right w:val="none" w:sz="0" w:space="0" w:color="auto"/>
          </w:divBdr>
        </w:div>
        <w:div w:id="558788261">
          <w:marLeft w:val="0"/>
          <w:marRight w:val="0"/>
          <w:marTop w:val="0"/>
          <w:marBottom w:val="0"/>
          <w:divBdr>
            <w:top w:val="none" w:sz="0" w:space="0" w:color="auto"/>
            <w:left w:val="none" w:sz="0" w:space="0" w:color="auto"/>
            <w:bottom w:val="none" w:sz="0" w:space="0" w:color="auto"/>
            <w:right w:val="none" w:sz="0" w:space="0" w:color="auto"/>
          </w:divBdr>
        </w:div>
        <w:div w:id="1359044868">
          <w:marLeft w:val="0"/>
          <w:marRight w:val="0"/>
          <w:marTop w:val="0"/>
          <w:marBottom w:val="0"/>
          <w:divBdr>
            <w:top w:val="none" w:sz="0" w:space="0" w:color="auto"/>
            <w:left w:val="none" w:sz="0" w:space="0" w:color="auto"/>
            <w:bottom w:val="none" w:sz="0" w:space="0" w:color="auto"/>
            <w:right w:val="none" w:sz="0" w:space="0" w:color="auto"/>
          </w:divBdr>
        </w:div>
        <w:div w:id="97718442">
          <w:marLeft w:val="0"/>
          <w:marRight w:val="0"/>
          <w:marTop w:val="0"/>
          <w:marBottom w:val="0"/>
          <w:divBdr>
            <w:top w:val="none" w:sz="0" w:space="0" w:color="auto"/>
            <w:left w:val="none" w:sz="0" w:space="0" w:color="auto"/>
            <w:bottom w:val="none" w:sz="0" w:space="0" w:color="auto"/>
            <w:right w:val="none" w:sz="0" w:space="0" w:color="auto"/>
          </w:divBdr>
        </w:div>
        <w:div w:id="1267880764">
          <w:marLeft w:val="0"/>
          <w:marRight w:val="0"/>
          <w:marTop w:val="0"/>
          <w:marBottom w:val="0"/>
          <w:divBdr>
            <w:top w:val="none" w:sz="0" w:space="0" w:color="auto"/>
            <w:left w:val="none" w:sz="0" w:space="0" w:color="auto"/>
            <w:bottom w:val="none" w:sz="0" w:space="0" w:color="auto"/>
            <w:right w:val="none" w:sz="0" w:space="0" w:color="auto"/>
          </w:divBdr>
        </w:div>
        <w:div w:id="1429808244">
          <w:marLeft w:val="0"/>
          <w:marRight w:val="0"/>
          <w:marTop w:val="0"/>
          <w:marBottom w:val="0"/>
          <w:divBdr>
            <w:top w:val="none" w:sz="0" w:space="0" w:color="auto"/>
            <w:left w:val="none" w:sz="0" w:space="0" w:color="auto"/>
            <w:bottom w:val="none" w:sz="0" w:space="0" w:color="auto"/>
            <w:right w:val="none" w:sz="0" w:space="0" w:color="auto"/>
          </w:divBdr>
        </w:div>
        <w:div w:id="131095529">
          <w:marLeft w:val="0"/>
          <w:marRight w:val="0"/>
          <w:marTop w:val="0"/>
          <w:marBottom w:val="0"/>
          <w:divBdr>
            <w:top w:val="none" w:sz="0" w:space="0" w:color="auto"/>
            <w:left w:val="none" w:sz="0" w:space="0" w:color="auto"/>
            <w:bottom w:val="none" w:sz="0" w:space="0" w:color="auto"/>
            <w:right w:val="none" w:sz="0" w:space="0" w:color="auto"/>
          </w:divBdr>
        </w:div>
        <w:div w:id="436872594">
          <w:marLeft w:val="0"/>
          <w:marRight w:val="0"/>
          <w:marTop w:val="0"/>
          <w:marBottom w:val="0"/>
          <w:divBdr>
            <w:top w:val="none" w:sz="0" w:space="0" w:color="auto"/>
            <w:left w:val="none" w:sz="0" w:space="0" w:color="auto"/>
            <w:bottom w:val="none" w:sz="0" w:space="0" w:color="auto"/>
            <w:right w:val="none" w:sz="0" w:space="0" w:color="auto"/>
          </w:divBdr>
        </w:div>
        <w:div w:id="1802261584">
          <w:marLeft w:val="0"/>
          <w:marRight w:val="0"/>
          <w:marTop w:val="0"/>
          <w:marBottom w:val="0"/>
          <w:divBdr>
            <w:top w:val="none" w:sz="0" w:space="0" w:color="auto"/>
            <w:left w:val="none" w:sz="0" w:space="0" w:color="auto"/>
            <w:bottom w:val="none" w:sz="0" w:space="0" w:color="auto"/>
            <w:right w:val="none" w:sz="0" w:space="0" w:color="auto"/>
          </w:divBdr>
        </w:div>
        <w:div w:id="505100881">
          <w:marLeft w:val="0"/>
          <w:marRight w:val="0"/>
          <w:marTop w:val="0"/>
          <w:marBottom w:val="0"/>
          <w:divBdr>
            <w:top w:val="none" w:sz="0" w:space="0" w:color="auto"/>
            <w:left w:val="none" w:sz="0" w:space="0" w:color="auto"/>
            <w:bottom w:val="none" w:sz="0" w:space="0" w:color="auto"/>
            <w:right w:val="none" w:sz="0" w:space="0" w:color="auto"/>
          </w:divBdr>
        </w:div>
        <w:div w:id="1549684451">
          <w:marLeft w:val="0"/>
          <w:marRight w:val="0"/>
          <w:marTop w:val="0"/>
          <w:marBottom w:val="0"/>
          <w:divBdr>
            <w:top w:val="none" w:sz="0" w:space="0" w:color="auto"/>
            <w:left w:val="none" w:sz="0" w:space="0" w:color="auto"/>
            <w:bottom w:val="none" w:sz="0" w:space="0" w:color="auto"/>
            <w:right w:val="none" w:sz="0" w:space="0" w:color="auto"/>
          </w:divBdr>
        </w:div>
        <w:div w:id="2098741916">
          <w:marLeft w:val="0"/>
          <w:marRight w:val="0"/>
          <w:marTop w:val="0"/>
          <w:marBottom w:val="0"/>
          <w:divBdr>
            <w:top w:val="none" w:sz="0" w:space="0" w:color="auto"/>
            <w:left w:val="none" w:sz="0" w:space="0" w:color="auto"/>
            <w:bottom w:val="none" w:sz="0" w:space="0" w:color="auto"/>
            <w:right w:val="none" w:sz="0" w:space="0" w:color="auto"/>
          </w:divBdr>
        </w:div>
        <w:div w:id="1961834606">
          <w:marLeft w:val="0"/>
          <w:marRight w:val="0"/>
          <w:marTop w:val="0"/>
          <w:marBottom w:val="0"/>
          <w:divBdr>
            <w:top w:val="none" w:sz="0" w:space="0" w:color="auto"/>
            <w:left w:val="none" w:sz="0" w:space="0" w:color="auto"/>
            <w:bottom w:val="none" w:sz="0" w:space="0" w:color="auto"/>
            <w:right w:val="none" w:sz="0" w:space="0" w:color="auto"/>
          </w:divBdr>
        </w:div>
        <w:div w:id="2145149924">
          <w:marLeft w:val="0"/>
          <w:marRight w:val="0"/>
          <w:marTop w:val="0"/>
          <w:marBottom w:val="0"/>
          <w:divBdr>
            <w:top w:val="none" w:sz="0" w:space="0" w:color="auto"/>
            <w:left w:val="none" w:sz="0" w:space="0" w:color="auto"/>
            <w:bottom w:val="none" w:sz="0" w:space="0" w:color="auto"/>
            <w:right w:val="none" w:sz="0" w:space="0" w:color="auto"/>
          </w:divBdr>
        </w:div>
        <w:div w:id="911429111">
          <w:marLeft w:val="0"/>
          <w:marRight w:val="0"/>
          <w:marTop w:val="0"/>
          <w:marBottom w:val="0"/>
          <w:divBdr>
            <w:top w:val="none" w:sz="0" w:space="0" w:color="auto"/>
            <w:left w:val="none" w:sz="0" w:space="0" w:color="auto"/>
            <w:bottom w:val="none" w:sz="0" w:space="0" w:color="auto"/>
            <w:right w:val="none" w:sz="0" w:space="0" w:color="auto"/>
          </w:divBdr>
        </w:div>
        <w:div w:id="514226143">
          <w:marLeft w:val="0"/>
          <w:marRight w:val="0"/>
          <w:marTop w:val="0"/>
          <w:marBottom w:val="0"/>
          <w:divBdr>
            <w:top w:val="none" w:sz="0" w:space="0" w:color="auto"/>
            <w:left w:val="none" w:sz="0" w:space="0" w:color="auto"/>
            <w:bottom w:val="none" w:sz="0" w:space="0" w:color="auto"/>
            <w:right w:val="none" w:sz="0" w:space="0" w:color="auto"/>
          </w:divBdr>
        </w:div>
        <w:div w:id="1123771069">
          <w:marLeft w:val="0"/>
          <w:marRight w:val="0"/>
          <w:marTop w:val="0"/>
          <w:marBottom w:val="0"/>
          <w:divBdr>
            <w:top w:val="none" w:sz="0" w:space="0" w:color="auto"/>
            <w:left w:val="none" w:sz="0" w:space="0" w:color="auto"/>
            <w:bottom w:val="none" w:sz="0" w:space="0" w:color="auto"/>
            <w:right w:val="none" w:sz="0" w:space="0" w:color="auto"/>
          </w:divBdr>
        </w:div>
        <w:div w:id="430013340">
          <w:marLeft w:val="0"/>
          <w:marRight w:val="0"/>
          <w:marTop w:val="0"/>
          <w:marBottom w:val="0"/>
          <w:divBdr>
            <w:top w:val="none" w:sz="0" w:space="0" w:color="auto"/>
            <w:left w:val="none" w:sz="0" w:space="0" w:color="auto"/>
            <w:bottom w:val="none" w:sz="0" w:space="0" w:color="auto"/>
            <w:right w:val="none" w:sz="0" w:space="0" w:color="auto"/>
          </w:divBdr>
        </w:div>
        <w:div w:id="819426204">
          <w:marLeft w:val="0"/>
          <w:marRight w:val="0"/>
          <w:marTop w:val="0"/>
          <w:marBottom w:val="0"/>
          <w:divBdr>
            <w:top w:val="none" w:sz="0" w:space="0" w:color="auto"/>
            <w:left w:val="none" w:sz="0" w:space="0" w:color="auto"/>
            <w:bottom w:val="none" w:sz="0" w:space="0" w:color="auto"/>
            <w:right w:val="none" w:sz="0" w:space="0" w:color="auto"/>
          </w:divBdr>
        </w:div>
        <w:div w:id="1698043423">
          <w:marLeft w:val="0"/>
          <w:marRight w:val="0"/>
          <w:marTop w:val="0"/>
          <w:marBottom w:val="0"/>
          <w:divBdr>
            <w:top w:val="none" w:sz="0" w:space="0" w:color="auto"/>
            <w:left w:val="none" w:sz="0" w:space="0" w:color="auto"/>
            <w:bottom w:val="none" w:sz="0" w:space="0" w:color="auto"/>
            <w:right w:val="none" w:sz="0" w:space="0" w:color="auto"/>
          </w:divBdr>
        </w:div>
        <w:div w:id="823937593">
          <w:marLeft w:val="0"/>
          <w:marRight w:val="0"/>
          <w:marTop w:val="0"/>
          <w:marBottom w:val="0"/>
          <w:divBdr>
            <w:top w:val="none" w:sz="0" w:space="0" w:color="auto"/>
            <w:left w:val="none" w:sz="0" w:space="0" w:color="auto"/>
            <w:bottom w:val="none" w:sz="0" w:space="0" w:color="auto"/>
            <w:right w:val="none" w:sz="0" w:space="0" w:color="auto"/>
          </w:divBdr>
        </w:div>
        <w:div w:id="93134294">
          <w:marLeft w:val="0"/>
          <w:marRight w:val="0"/>
          <w:marTop w:val="0"/>
          <w:marBottom w:val="0"/>
          <w:divBdr>
            <w:top w:val="none" w:sz="0" w:space="0" w:color="auto"/>
            <w:left w:val="none" w:sz="0" w:space="0" w:color="auto"/>
            <w:bottom w:val="none" w:sz="0" w:space="0" w:color="auto"/>
            <w:right w:val="none" w:sz="0" w:space="0" w:color="auto"/>
          </w:divBdr>
        </w:div>
        <w:div w:id="535702049">
          <w:marLeft w:val="0"/>
          <w:marRight w:val="0"/>
          <w:marTop w:val="0"/>
          <w:marBottom w:val="0"/>
          <w:divBdr>
            <w:top w:val="none" w:sz="0" w:space="0" w:color="auto"/>
            <w:left w:val="none" w:sz="0" w:space="0" w:color="auto"/>
            <w:bottom w:val="none" w:sz="0" w:space="0" w:color="auto"/>
            <w:right w:val="none" w:sz="0" w:space="0" w:color="auto"/>
          </w:divBdr>
        </w:div>
        <w:div w:id="1082289492">
          <w:marLeft w:val="0"/>
          <w:marRight w:val="0"/>
          <w:marTop w:val="0"/>
          <w:marBottom w:val="0"/>
          <w:divBdr>
            <w:top w:val="none" w:sz="0" w:space="0" w:color="auto"/>
            <w:left w:val="none" w:sz="0" w:space="0" w:color="auto"/>
            <w:bottom w:val="none" w:sz="0" w:space="0" w:color="auto"/>
            <w:right w:val="none" w:sz="0" w:space="0" w:color="auto"/>
          </w:divBdr>
        </w:div>
        <w:div w:id="1349677161">
          <w:marLeft w:val="0"/>
          <w:marRight w:val="0"/>
          <w:marTop w:val="0"/>
          <w:marBottom w:val="0"/>
          <w:divBdr>
            <w:top w:val="none" w:sz="0" w:space="0" w:color="auto"/>
            <w:left w:val="none" w:sz="0" w:space="0" w:color="auto"/>
            <w:bottom w:val="none" w:sz="0" w:space="0" w:color="auto"/>
            <w:right w:val="none" w:sz="0" w:space="0" w:color="auto"/>
          </w:divBdr>
        </w:div>
        <w:div w:id="415708879">
          <w:marLeft w:val="0"/>
          <w:marRight w:val="0"/>
          <w:marTop w:val="0"/>
          <w:marBottom w:val="0"/>
          <w:divBdr>
            <w:top w:val="none" w:sz="0" w:space="0" w:color="auto"/>
            <w:left w:val="none" w:sz="0" w:space="0" w:color="auto"/>
            <w:bottom w:val="none" w:sz="0" w:space="0" w:color="auto"/>
            <w:right w:val="none" w:sz="0" w:space="0" w:color="auto"/>
          </w:divBdr>
        </w:div>
        <w:div w:id="1203788837">
          <w:marLeft w:val="0"/>
          <w:marRight w:val="0"/>
          <w:marTop w:val="0"/>
          <w:marBottom w:val="0"/>
          <w:divBdr>
            <w:top w:val="none" w:sz="0" w:space="0" w:color="auto"/>
            <w:left w:val="none" w:sz="0" w:space="0" w:color="auto"/>
            <w:bottom w:val="none" w:sz="0" w:space="0" w:color="auto"/>
            <w:right w:val="none" w:sz="0" w:space="0" w:color="auto"/>
          </w:divBdr>
        </w:div>
        <w:div w:id="594824791">
          <w:marLeft w:val="0"/>
          <w:marRight w:val="0"/>
          <w:marTop w:val="0"/>
          <w:marBottom w:val="0"/>
          <w:divBdr>
            <w:top w:val="none" w:sz="0" w:space="0" w:color="auto"/>
            <w:left w:val="none" w:sz="0" w:space="0" w:color="auto"/>
            <w:bottom w:val="none" w:sz="0" w:space="0" w:color="auto"/>
            <w:right w:val="none" w:sz="0" w:space="0" w:color="auto"/>
          </w:divBdr>
        </w:div>
        <w:div w:id="257713566">
          <w:marLeft w:val="0"/>
          <w:marRight w:val="0"/>
          <w:marTop w:val="0"/>
          <w:marBottom w:val="0"/>
          <w:divBdr>
            <w:top w:val="none" w:sz="0" w:space="0" w:color="auto"/>
            <w:left w:val="none" w:sz="0" w:space="0" w:color="auto"/>
            <w:bottom w:val="none" w:sz="0" w:space="0" w:color="auto"/>
            <w:right w:val="none" w:sz="0" w:space="0" w:color="auto"/>
          </w:divBdr>
        </w:div>
        <w:div w:id="100073943">
          <w:marLeft w:val="0"/>
          <w:marRight w:val="0"/>
          <w:marTop w:val="0"/>
          <w:marBottom w:val="0"/>
          <w:divBdr>
            <w:top w:val="none" w:sz="0" w:space="0" w:color="auto"/>
            <w:left w:val="none" w:sz="0" w:space="0" w:color="auto"/>
            <w:bottom w:val="none" w:sz="0" w:space="0" w:color="auto"/>
            <w:right w:val="none" w:sz="0" w:space="0" w:color="auto"/>
          </w:divBdr>
        </w:div>
        <w:div w:id="541751865">
          <w:marLeft w:val="0"/>
          <w:marRight w:val="0"/>
          <w:marTop w:val="0"/>
          <w:marBottom w:val="0"/>
          <w:divBdr>
            <w:top w:val="none" w:sz="0" w:space="0" w:color="auto"/>
            <w:left w:val="none" w:sz="0" w:space="0" w:color="auto"/>
            <w:bottom w:val="none" w:sz="0" w:space="0" w:color="auto"/>
            <w:right w:val="none" w:sz="0" w:space="0" w:color="auto"/>
          </w:divBdr>
        </w:div>
        <w:div w:id="130832240">
          <w:marLeft w:val="0"/>
          <w:marRight w:val="0"/>
          <w:marTop w:val="0"/>
          <w:marBottom w:val="0"/>
          <w:divBdr>
            <w:top w:val="none" w:sz="0" w:space="0" w:color="auto"/>
            <w:left w:val="none" w:sz="0" w:space="0" w:color="auto"/>
            <w:bottom w:val="none" w:sz="0" w:space="0" w:color="auto"/>
            <w:right w:val="none" w:sz="0" w:space="0" w:color="auto"/>
          </w:divBdr>
        </w:div>
        <w:div w:id="152067335">
          <w:marLeft w:val="0"/>
          <w:marRight w:val="0"/>
          <w:marTop w:val="0"/>
          <w:marBottom w:val="0"/>
          <w:divBdr>
            <w:top w:val="none" w:sz="0" w:space="0" w:color="auto"/>
            <w:left w:val="none" w:sz="0" w:space="0" w:color="auto"/>
            <w:bottom w:val="none" w:sz="0" w:space="0" w:color="auto"/>
            <w:right w:val="none" w:sz="0" w:space="0" w:color="auto"/>
          </w:divBdr>
        </w:div>
        <w:div w:id="1818254455">
          <w:marLeft w:val="0"/>
          <w:marRight w:val="0"/>
          <w:marTop w:val="0"/>
          <w:marBottom w:val="0"/>
          <w:divBdr>
            <w:top w:val="none" w:sz="0" w:space="0" w:color="auto"/>
            <w:left w:val="none" w:sz="0" w:space="0" w:color="auto"/>
            <w:bottom w:val="none" w:sz="0" w:space="0" w:color="auto"/>
            <w:right w:val="none" w:sz="0" w:space="0" w:color="auto"/>
          </w:divBdr>
        </w:div>
        <w:div w:id="1553885218">
          <w:marLeft w:val="0"/>
          <w:marRight w:val="0"/>
          <w:marTop w:val="0"/>
          <w:marBottom w:val="0"/>
          <w:divBdr>
            <w:top w:val="none" w:sz="0" w:space="0" w:color="auto"/>
            <w:left w:val="none" w:sz="0" w:space="0" w:color="auto"/>
            <w:bottom w:val="none" w:sz="0" w:space="0" w:color="auto"/>
            <w:right w:val="none" w:sz="0" w:space="0" w:color="auto"/>
          </w:divBdr>
        </w:div>
        <w:div w:id="149369761">
          <w:marLeft w:val="0"/>
          <w:marRight w:val="0"/>
          <w:marTop w:val="0"/>
          <w:marBottom w:val="0"/>
          <w:divBdr>
            <w:top w:val="none" w:sz="0" w:space="0" w:color="auto"/>
            <w:left w:val="none" w:sz="0" w:space="0" w:color="auto"/>
            <w:bottom w:val="none" w:sz="0" w:space="0" w:color="auto"/>
            <w:right w:val="none" w:sz="0" w:space="0" w:color="auto"/>
          </w:divBdr>
        </w:div>
        <w:div w:id="1105661206">
          <w:marLeft w:val="0"/>
          <w:marRight w:val="0"/>
          <w:marTop w:val="0"/>
          <w:marBottom w:val="0"/>
          <w:divBdr>
            <w:top w:val="none" w:sz="0" w:space="0" w:color="auto"/>
            <w:left w:val="none" w:sz="0" w:space="0" w:color="auto"/>
            <w:bottom w:val="none" w:sz="0" w:space="0" w:color="auto"/>
            <w:right w:val="none" w:sz="0" w:space="0" w:color="auto"/>
          </w:divBdr>
        </w:div>
        <w:div w:id="196740955">
          <w:marLeft w:val="0"/>
          <w:marRight w:val="0"/>
          <w:marTop w:val="0"/>
          <w:marBottom w:val="0"/>
          <w:divBdr>
            <w:top w:val="none" w:sz="0" w:space="0" w:color="auto"/>
            <w:left w:val="none" w:sz="0" w:space="0" w:color="auto"/>
            <w:bottom w:val="none" w:sz="0" w:space="0" w:color="auto"/>
            <w:right w:val="none" w:sz="0" w:space="0" w:color="auto"/>
          </w:divBdr>
        </w:div>
        <w:div w:id="999117201">
          <w:marLeft w:val="0"/>
          <w:marRight w:val="0"/>
          <w:marTop w:val="0"/>
          <w:marBottom w:val="0"/>
          <w:divBdr>
            <w:top w:val="none" w:sz="0" w:space="0" w:color="auto"/>
            <w:left w:val="none" w:sz="0" w:space="0" w:color="auto"/>
            <w:bottom w:val="none" w:sz="0" w:space="0" w:color="auto"/>
            <w:right w:val="none" w:sz="0" w:space="0" w:color="auto"/>
          </w:divBdr>
        </w:div>
        <w:div w:id="1325206289">
          <w:marLeft w:val="0"/>
          <w:marRight w:val="0"/>
          <w:marTop w:val="0"/>
          <w:marBottom w:val="0"/>
          <w:divBdr>
            <w:top w:val="none" w:sz="0" w:space="0" w:color="auto"/>
            <w:left w:val="none" w:sz="0" w:space="0" w:color="auto"/>
            <w:bottom w:val="none" w:sz="0" w:space="0" w:color="auto"/>
            <w:right w:val="none" w:sz="0" w:space="0" w:color="auto"/>
          </w:divBdr>
        </w:div>
        <w:div w:id="512115671">
          <w:marLeft w:val="0"/>
          <w:marRight w:val="0"/>
          <w:marTop w:val="0"/>
          <w:marBottom w:val="0"/>
          <w:divBdr>
            <w:top w:val="none" w:sz="0" w:space="0" w:color="auto"/>
            <w:left w:val="none" w:sz="0" w:space="0" w:color="auto"/>
            <w:bottom w:val="none" w:sz="0" w:space="0" w:color="auto"/>
            <w:right w:val="none" w:sz="0" w:space="0" w:color="auto"/>
          </w:divBdr>
        </w:div>
        <w:div w:id="836656217">
          <w:marLeft w:val="0"/>
          <w:marRight w:val="0"/>
          <w:marTop w:val="0"/>
          <w:marBottom w:val="0"/>
          <w:divBdr>
            <w:top w:val="none" w:sz="0" w:space="0" w:color="auto"/>
            <w:left w:val="none" w:sz="0" w:space="0" w:color="auto"/>
            <w:bottom w:val="none" w:sz="0" w:space="0" w:color="auto"/>
            <w:right w:val="none" w:sz="0" w:space="0" w:color="auto"/>
          </w:divBdr>
        </w:div>
        <w:div w:id="1633825408">
          <w:marLeft w:val="0"/>
          <w:marRight w:val="0"/>
          <w:marTop w:val="0"/>
          <w:marBottom w:val="0"/>
          <w:divBdr>
            <w:top w:val="none" w:sz="0" w:space="0" w:color="auto"/>
            <w:left w:val="none" w:sz="0" w:space="0" w:color="auto"/>
            <w:bottom w:val="none" w:sz="0" w:space="0" w:color="auto"/>
            <w:right w:val="none" w:sz="0" w:space="0" w:color="auto"/>
          </w:divBdr>
        </w:div>
        <w:div w:id="1787893994">
          <w:marLeft w:val="0"/>
          <w:marRight w:val="0"/>
          <w:marTop w:val="0"/>
          <w:marBottom w:val="0"/>
          <w:divBdr>
            <w:top w:val="none" w:sz="0" w:space="0" w:color="auto"/>
            <w:left w:val="none" w:sz="0" w:space="0" w:color="auto"/>
            <w:bottom w:val="none" w:sz="0" w:space="0" w:color="auto"/>
            <w:right w:val="none" w:sz="0" w:space="0" w:color="auto"/>
          </w:divBdr>
        </w:div>
        <w:div w:id="1497963651">
          <w:marLeft w:val="0"/>
          <w:marRight w:val="0"/>
          <w:marTop w:val="0"/>
          <w:marBottom w:val="0"/>
          <w:divBdr>
            <w:top w:val="none" w:sz="0" w:space="0" w:color="auto"/>
            <w:left w:val="none" w:sz="0" w:space="0" w:color="auto"/>
            <w:bottom w:val="none" w:sz="0" w:space="0" w:color="auto"/>
            <w:right w:val="none" w:sz="0" w:space="0" w:color="auto"/>
          </w:divBdr>
        </w:div>
        <w:div w:id="1891381235">
          <w:marLeft w:val="0"/>
          <w:marRight w:val="0"/>
          <w:marTop w:val="0"/>
          <w:marBottom w:val="0"/>
          <w:divBdr>
            <w:top w:val="none" w:sz="0" w:space="0" w:color="auto"/>
            <w:left w:val="none" w:sz="0" w:space="0" w:color="auto"/>
            <w:bottom w:val="none" w:sz="0" w:space="0" w:color="auto"/>
            <w:right w:val="none" w:sz="0" w:space="0" w:color="auto"/>
          </w:divBdr>
        </w:div>
        <w:div w:id="121189384">
          <w:marLeft w:val="0"/>
          <w:marRight w:val="0"/>
          <w:marTop w:val="0"/>
          <w:marBottom w:val="0"/>
          <w:divBdr>
            <w:top w:val="none" w:sz="0" w:space="0" w:color="auto"/>
            <w:left w:val="none" w:sz="0" w:space="0" w:color="auto"/>
            <w:bottom w:val="none" w:sz="0" w:space="0" w:color="auto"/>
            <w:right w:val="none" w:sz="0" w:space="0" w:color="auto"/>
          </w:divBdr>
        </w:div>
        <w:div w:id="901870986">
          <w:marLeft w:val="0"/>
          <w:marRight w:val="0"/>
          <w:marTop w:val="0"/>
          <w:marBottom w:val="0"/>
          <w:divBdr>
            <w:top w:val="none" w:sz="0" w:space="0" w:color="auto"/>
            <w:left w:val="none" w:sz="0" w:space="0" w:color="auto"/>
            <w:bottom w:val="none" w:sz="0" w:space="0" w:color="auto"/>
            <w:right w:val="none" w:sz="0" w:space="0" w:color="auto"/>
          </w:divBdr>
        </w:div>
        <w:div w:id="1343627195">
          <w:marLeft w:val="0"/>
          <w:marRight w:val="0"/>
          <w:marTop w:val="0"/>
          <w:marBottom w:val="0"/>
          <w:divBdr>
            <w:top w:val="none" w:sz="0" w:space="0" w:color="auto"/>
            <w:left w:val="none" w:sz="0" w:space="0" w:color="auto"/>
            <w:bottom w:val="none" w:sz="0" w:space="0" w:color="auto"/>
            <w:right w:val="none" w:sz="0" w:space="0" w:color="auto"/>
          </w:divBdr>
        </w:div>
        <w:div w:id="1551072198">
          <w:marLeft w:val="0"/>
          <w:marRight w:val="0"/>
          <w:marTop w:val="0"/>
          <w:marBottom w:val="0"/>
          <w:divBdr>
            <w:top w:val="none" w:sz="0" w:space="0" w:color="auto"/>
            <w:left w:val="none" w:sz="0" w:space="0" w:color="auto"/>
            <w:bottom w:val="none" w:sz="0" w:space="0" w:color="auto"/>
            <w:right w:val="none" w:sz="0" w:space="0" w:color="auto"/>
          </w:divBdr>
        </w:div>
        <w:div w:id="231426224">
          <w:marLeft w:val="0"/>
          <w:marRight w:val="0"/>
          <w:marTop w:val="0"/>
          <w:marBottom w:val="0"/>
          <w:divBdr>
            <w:top w:val="none" w:sz="0" w:space="0" w:color="auto"/>
            <w:left w:val="none" w:sz="0" w:space="0" w:color="auto"/>
            <w:bottom w:val="none" w:sz="0" w:space="0" w:color="auto"/>
            <w:right w:val="none" w:sz="0" w:space="0" w:color="auto"/>
          </w:divBdr>
        </w:div>
        <w:div w:id="857542301">
          <w:marLeft w:val="0"/>
          <w:marRight w:val="0"/>
          <w:marTop w:val="0"/>
          <w:marBottom w:val="0"/>
          <w:divBdr>
            <w:top w:val="none" w:sz="0" w:space="0" w:color="auto"/>
            <w:left w:val="none" w:sz="0" w:space="0" w:color="auto"/>
            <w:bottom w:val="none" w:sz="0" w:space="0" w:color="auto"/>
            <w:right w:val="none" w:sz="0" w:space="0" w:color="auto"/>
          </w:divBdr>
        </w:div>
      </w:divsChild>
    </w:div>
    <w:div w:id="20648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base.garant.ru/10105643/1b93c134b90c6071b4dc3f495464b753/" TargetMode="External"/><Relationship Id="rId26" Type="http://schemas.openxmlformats.org/officeDocument/2006/relationships/hyperlink" Target="https://base.garant.ru/72079816/" TargetMode="External"/><Relationship Id="rId39" Type="http://schemas.openxmlformats.org/officeDocument/2006/relationships/hyperlink" Target="https://base.garant.ru/10105643/1b93c134b90c6071b4dc3f495464b753/" TargetMode="External"/><Relationship Id="rId21" Type="http://schemas.openxmlformats.org/officeDocument/2006/relationships/hyperlink" Target="http://www.consultant.ru/document/cons_doc_LAW_163250/?dst=100015" TargetMode="External"/><Relationship Id="rId34" Type="http://schemas.openxmlformats.org/officeDocument/2006/relationships/hyperlink" Target="https://base.garant.ru/1305770/4288a49e38eebbaa5e5d5a8c716dfc29/" TargetMode="External"/><Relationship Id="rId42" Type="http://schemas.openxmlformats.org/officeDocument/2006/relationships/hyperlink" Target="https://base.garant.ru/70774562/d52e3fb6bdfa2771df0a14500eb405ed/" TargetMode="External"/><Relationship Id="rId47" Type="http://schemas.openxmlformats.org/officeDocument/2006/relationships/hyperlink" Target="https://base.garant.ru/71863360/" TargetMode="External"/><Relationship Id="rId50" Type="http://schemas.openxmlformats.org/officeDocument/2006/relationships/hyperlink" Target="https://base.garant.ru/70774562/d52e3fb6bdfa2771df0a14500eb405ed/" TargetMode="External"/><Relationship Id="rId55" Type="http://schemas.openxmlformats.org/officeDocument/2006/relationships/theme" Target="theme/theme1.xm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base.garant.ru/10105643/1b93c134b90c6071b4dc3f495464b753/" TargetMode="External"/><Relationship Id="rId25" Type="http://schemas.openxmlformats.org/officeDocument/2006/relationships/hyperlink" Target="https://base.garant.ru/72079816/aec9e5c47b055f685bf8cfa0d99ab264/" TargetMode="External"/><Relationship Id="rId33" Type="http://schemas.openxmlformats.org/officeDocument/2006/relationships/hyperlink" Target="https://base.garant.ru/72079816/" TargetMode="External"/><Relationship Id="rId38" Type="http://schemas.openxmlformats.org/officeDocument/2006/relationships/hyperlink" Target="https://base.garant.ru/1305770/4288a49e38eebbaa5e5d5a8c716dfc29/" TargetMode="External"/><Relationship Id="rId46" Type="http://schemas.openxmlformats.org/officeDocument/2006/relationships/hyperlink" Target="https://base.garant.ru/70774562/d52e3fb6bdfa2771df0a14500eb405ed/"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base.garant.ru/1305770/" TargetMode="External"/><Relationship Id="rId29" Type="http://schemas.openxmlformats.org/officeDocument/2006/relationships/hyperlink" Target="https://base.garant.ru/199499/53f89421bbdaf741eb2d1ecc4ddb4c33/" TargetMode="External"/><Relationship Id="rId41" Type="http://schemas.openxmlformats.org/officeDocument/2006/relationships/hyperlink" Target="https://base.garant.ru/7077456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305770/4288a49e38eebbaa5e5d5a8c716dfc29/" TargetMode="External"/><Relationship Id="rId32" Type="http://schemas.openxmlformats.org/officeDocument/2006/relationships/hyperlink" Target="https://base.garant.ru/72079816/aec9e5c47b055f685bf8cfa0d99ab264/"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70774562/d52e3fb6bdfa2771df0a14500eb405ed/"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291362/21a69d564a3ae054d908867940facd2e/" TargetMode="Externa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image" Target="media/image1.png"/><Relationship Id="rId28" Type="http://schemas.openxmlformats.org/officeDocument/2006/relationships/hyperlink" Target="https://base.garant.ru/57746200/" TargetMode="External"/><Relationship Id="rId36" Type="http://schemas.openxmlformats.org/officeDocument/2006/relationships/image" Target="media/image2.png"/><Relationship Id="rId49" Type="http://schemas.openxmlformats.org/officeDocument/2006/relationships/hyperlink" Target="https://base.garant.ru/70774562/d52e3fb6bdfa2771df0a14500eb405ed/" TargetMode="External"/><Relationship Id="rId10" Type="http://schemas.openxmlformats.org/officeDocument/2006/relationships/hyperlink" Target="https://base.garant.ru/74626872/" TargetMode="External"/><Relationship Id="rId19" Type="http://schemas.openxmlformats.org/officeDocument/2006/relationships/hyperlink" Target="https://base.garant.ru/1305770/4288a49e38eebbaa5e5d5a8c716dfc29/" TargetMode="External"/><Relationship Id="rId31" Type="http://schemas.openxmlformats.org/officeDocument/2006/relationships/hyperlink" Target="https://base.garant.ru/55171672/"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291362/a293b837c00eadeaea9c90c1f7b4f466/"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www.consultant.ru/document/cons_doc_LAW_163250/?dst=100015" TargetMode="External"/><Relationship Id="rId27" Type="http://schemas.openxmlformats.org/officeDocument/2006/relationships/hyperlink" Target="https://base.garant.ru/403184430/3e22e51c74db8e0b182fad67b502e640/" TargetMode="External"/><Relationship Id="rId30" Type="http://schemas.openxmlformats.org/officeDocument/2006/relationships/hyperlink" Target="https://base.garant.ru/55171672/53f89421bbdaf741eb2d1ecc4ddb4c33/" TargetMode="External"/><Relationship Id="rId35" Type="http://schemas.openxmlformats.org/officeDocument/2006/relationships/hyperlink" Target="https://base.garant.ru/1305770/" TargetMode="External"/><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1820718/" TargetMode="External"/><Relationship Id="rId8" Type="http://schemas.openxmlformats.org/officeDocument/2006/relationships/hyperlink" Target="https://base.garant.ru/70494178/" TargetMode="External"/><Relationship Id="rId51" Type="http://schemas.openxmlformats.org/officeDocument/2006/relationships/hyperlink" Target="https://base.garant.ru/70774562/d52e3fb6bdfa2771df0a14500eb405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51</Pages>
  <Words>17088</Words>
  <Characters>97407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36</cp:revision>
  <cp:lastPrinted>2014-09-11T12:23:00Z</cp:lastPrinted>
  <dcterms:created xsi:type="dcterms:W3CDTF">2014-07-29T04:15:00Z</dcterms:created>
  <dcterms:modified xsi:type="dcterms:W3CDTF">2022-07-04T05:37:00Z</dcterms:modified>
</cp:coreProperties>
</file>